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515" w:tblpY="-3189"/>
        <w:tblW w:w="9849" w:type="dxa"/>
        <w:tblBorders>
          <w:bottom w:val="single" w:sz="4" w:space="0" w:color="auto"/>
        </w:tblBorders>
        <w:tblLayout w:type="fixed"/>
        <w:tblLook w:val="00A0" w:firstRow="1" w:lastRow="0" w:firstColumn="1" w:lastColumn="0" w:noHBand="0" w:noVBand="0"/>
      </w:tblPr>
      <w:tblGrid>
        <w:gridCol w:w="4888"/>
        <w:gridCol w:w="1381"/>
        <w:gridCol w:w="3580"/>
      </w:tblGrid>
      <w:tr w:rsidR="00DD59ED" w:rsidRPr="00E5350C" w:rsidTr="00DD59ED">
        <w:trPr>
          <w:trHeight w:val="3261"/>
        </w:trPr>
        <w:tc>
          <w:tcPr>
            <w:tcW w:w="4888" w:type="dxa"/>
            <w:tcBorders>
              <w:bottom w:val="single" w:sz="4" w:space="0" w:color="auto"/>
            </w:tcBorders>
          </w:tcPr>
          <w:p w:rsidR="00DD59ED" w:rsidRPr="006B0C94" w:rsidRDefault="00DD59ED" w:rsidP="00DD59ED">
            <w:pPr>
              <w:jc w:val="center"/>
              <w:rPr>
                <w:rFonts w:eastAsia="Times New Roman" w:cs="Times New Roman"/>
                <w:bCs/>
                <w:szCs w:val="24"/>
                <w:lang w:val="tt-RU" w:eastAsia="ru-RU"/>
              </w:rPr>
            </w:pPr>
          </w:p>
          <w:p w:rsidR="00DD59ED" w:rsidRPr="006B0C94" w:rsidRDefault="00DD59ED" w:rsidP="00DD59ED">
            <w:pPr>
              <w:jc w:val="center"/>
              <w:rPr>
                <w:rFonts w:eastAsia="Times New Roman" w:cs="Times New Roman"/>
                <w:bCs/>
                <w:szCs w:val="24"/>
                <w:lang w:val="tt-RU" w:eastAsia="ru-RU"/>
              </w:rPr>
            </w:pPr>
          </w:p>
          <w:p w:rsidR="00DD59ED" w:rsidRPr="006B0C94" w:rsidRDefault="00DD59ED" w:rsidP="00DD59ED">
            <w:pPr>
              <w:jc w:val="center"/>
              <w:rPr>
                <w:rFonts w:eastAsia="Times New Roman" w:cs="Times New Roman"/>
                <w:bCs/>
                <w:szCs w:val="24"/>
                <w:lang w:eastAsia="ru-RU"/>
              </w:rPr>
            </w:pPr>
            <w:r w:rsidRPr="006B0C94">
              <w:rPr>
                <w:rFonts w:eastAsia="Times New Roman" w:cs="Times New Roman"/>
                <w:bCs/>
                <w:szCs w:val="24"/>
                <w:lang w:val="tt-RU" w:eastAsia="ru-RU"/>
              </w:rPr>
              <w:t xml:space="preserve">ГОСУДАРСТВЕННОЕ </w:t>
            </w:r>
            <w:r w:rsidRPr="006B0C94">
              <w:rPr>
                <w:rFonts w:eastAsia="Times New Roman" w:cs="Times New Roman"/>
                <w:bCs/>
                <w:szCs w:val="24"/>
                <w:lang w:eastAsia="ru-RU"/>
              </w:rPr>
              <w:t xml:space="preserve">БЮДЖЕТНОЕ ОБЩЕОБРАЗОВАТЕЛЬНОЕ УЧРЕЖДЕНИЕ  </w:t>
            </w:r>
          </w:p>
          <w:p w:rsidR="00DD59ED" w:rsidRPr="006B0C94" w:rsidRDefault="00DD59ED" w:rsidP="00DD59ED">
            <w:pPr>
              <w:jc w:val="center"/>
              <w:rPr>
                <w:rFonts w:eastAsia="Times New Roman" w:cs="Times New Roman"/>
                <w:bCs/>
                <w:szCs w:val="24"/>
                <w:lang w:eastAsia="ru-RU"/>
              </w:rPr>
            </w:pPr>
            <w:r w:rsidRPr="006B0C94">
              <w:rPr>
                <w:rFonts w:eastAsia="Times New Roman" w:cs="Times New Roman"/>
                <w:bCs/>
                <w:szCs w:val="24"/>
                <w:lang w:eastAsia="ru-RU"/>
              </w:rPr>
              <w:t>«Казанская школа №172 для детей с ограниченными возможностями здоровья»                                  420066,г</w:t>
            </w:r>
            <w:proofErr w:type="gramStart"/>
            <w:r w:rsidRPr="006B0C94">
              <w:rPr>
                <w:rFonts w:eastAsia="Times New Roman" w:cs="Times New Roman"/>
                <w:bCs/>
                <w:szCs w:val="24"/>
                <w:lang w:eastAsia="ru-RU"/>
              </w:rPr>
              <w:t>.К</w:t>
            </w:r>
            <w:proofErr w:type="gramEnd"/>
            <w:r w:rsidRPr="006B0C94">
              <w:rPr>
                <w:rFonts w:eastAsia="Times New Roman" w:cs="Times New Roman"/>
                <w:bCs/>
                <w:szCs w:val="24"/>
                <w:lang w:eastAsia="ru-RU"/>
              </w:rPr>
              <w:t>азань, Бондаренко, 29А                   тел/факс:</w:t>
            </w:r>
            <w:r w:rsidRPr="006B0C94">
              <w:rPr>
                <w:rFonts w:eastAsia="Times New Roman" w:cs="Times New Roman"/>
                <w:bCs/>
                <w:szCs w:val="24"/>
                <w:lang w:val="tt-RU" w:eastAsia="ru-RU"/>
              </w:rPr>
              <w:t xml:space="preserve">8(843) </w:t>
            </w:r>
            <w:r w:rsidRPr="006B0C94">
              <w:rPr>
                <w:rFonts w:eastAsia="Times New Roman" w:cs="Times New Roman"/>
                <w:bCs/>
                <w:szCs w:val="24"/>
                <w:lang w:eastAsia="ru-RU"/>
              </w:rPr>
              <w:t xml:space="preserve">562-53-72                                                      </w:t>
            </w:r>
            <w:r w:rsidRPr="006B0C94">
              <w:rPr>
                <w:rFonts w:eastAsia="Times New Roman" w:cs="Times New Roman"/>
                <w:bCs/>
                <w:szCs w:val="24"/>
                <w:lang w:val="en-US" w:eastAsia="ru-RU"/>
              </w:rPr>
              <w:t>e</w:t>
            </w:r>
            <w:r w:rsidRPr="006B0C94">
              <w:rPr>
                <w:rFonts w:eastAsia="Times New Roman" w:cs="Times New Roman"/>
                <w:bCs/>
                <w:szCs w:val="24"/>
                <w:lang w:eastAsia="ru-RU"/>
              </w:rPr>
              <w:t>-</w:t>
            </w:r>
            <w:r w:rsidRPr="006B0C94">
              <w:rPr>
                <w:rFonts w:eastAsia="Times New Roman" w:cs="Times New Roman"/>
                <w:bCs/>
                <w:szCs w:val="24"/>
                <w:lang w:val="en-US" w:eastAsia="ru-RU"/>
              </w:rPr>
              <w:t>mail</w:t>
            </w:r>
            <w:r w:rsidRPr="006B0C94">
              <w:rPr>
                <w:rFonts w:eastAsia="Times New Roman" w:cs="Times New Roman"/>
                <w:bCs/>
                <w:szCs w:val="24"/>
                <w:lang w:eastAsia="ru-RU"/>
              </w:rPr>
              <w:t>:</w:t>
            </w:r>
            <w:r w:rsidRPr="006B0C94">
              <w:rPr>
                <w:rFonts w:eastAsia="Times New Roman" w:cs="Times New Roman"/>
                <w:bCs/>
                <w:szCs w:val="24"/>
                <w:lang w:val="en-US" w:eastAsia="ru-RU"/>
              </w:rPr>
              <w:t>Ss</w:t>
            </w:r>
            <w:r w:rsidRPr="006B0C94">
              <w:rPr>
                <w:rFonts w:eastAsia="Times New Roman" w:cs="Times New Roman"/>
                <w:bCs/>
                <w:szCs w:val="24"/>
                <w:lang w:eastAsia="ru-RU"/>
              </w:rPr>
              <w:t>172.</w:t>
            </w:r>
            <w:r w:rsidRPr="006B0C94">
              <w:rPr>
                <w:rFonts w:eastAsia="Times New Roman" w:cs="Times New Roman"/>
                <w:bCs/>
                <w:szCs w:val="24"/>
                <w:lang w:val="en-US" w:eastAsia="ru-RU"/>
              </w:rPr>
              <w:t>kzn</w:t>
            </w:r>
            <w:r w:rsidRPr="006B0C94">
              <w:rPr>
                <w:rFonts w:eastAsia="Times New Roman" w:cs="Times New Roman"/>
                <w:bCs/>
                <w:szCs w:val="24"/>
                <w:lang w:eastAsia="ru-RU"/>
              </w:rPr>
              <w:t>@</w:t>
            </w:r>
            <w:r w:rsidRPr="006B0C94">
              <w:rPr>
                <w:rFonts w:eastAsia="Times New Roman" w:cs="Times New Roman"/>
                <w:bCs/>
                <w:szCs w:val="24"/>
                <w:lang w:val="en-US" w:eastAsia="ru-RU"/>
              </w:rPr>
              <w:t>tatar</w:t>
            </w:r>
            <w:r w:rsidRPr="006B0C94">
              <w:rPr>
                <w:rFonts w:eastAsia="Times New Roman" w:cs="Times New Roman"/>
                <w:bCs/>
                <w:szCs w:val="24"/>
                <w:lang w:eastAsia="ru-RU"/>
              </w:rPr>
              <w:t>.</w:t>
            </w:r>
            <w:r w:rsidRPr="006B0C94">
              <w:rPr>
                <w:rFonts w:eastAsia="Times New Roman" w:cs="Times New Roman"/>
                <w:bCs/>
                <w:szCs w:val="24"/>
                <w:lang w:val="en-US" w:eastAsia="ru-RU"/>
              </w:rPr>
              <w:t>ru</w:t>
            </w:r>
            <w:r w:rsidRPr="006B0C94">
              <w:rPr>
                <w:rFonts w:eastAsia="Times New Roman" w:cs="Times New Roman"/>
                <w:bCs/>
                <w:szCs w:val="24"/>
                <w:lang w:eastAsia="ru-RU"/>
              </w:rPr>
              <w:t xml:space="preserve">                             </w:t>
            </w:r>
          </w:p>
        </w:tc>
        <w:tc>
          <w:tcPr>
            <w:tcW w:w="1381" w:type="dxa"/>
            <w:tcBorders>
              <w:bottom w:val="single" w:sz="4" w:space="0" w:color="auto"/>
            </w:tcBorders>
          </w:tcPr>
          <w:p w:rsidR="00DD59ED" w:rsidRPr="006B0C94" w:rsidRDefault="00DD59ED" w:rsidP="00DD59ED">
            <w:pPr>
              <w:jc w:val="center"/>
              <w:rPr>
                <w:rFonts w:eastAsia="Times New Roman" w:cs="Times New Roman"/>
                <w:bCs/>
                <w:i/>
                <w:iCs/>
                <w:szCs w:val="24"/>
                <w:lang w:eastAsia="ru-RU"/>
              </w:rPr>
            </w:pPr>
            <w:r w:rsidRPr="006B0C94">
              <w:rPr>
                <w:rFonts w:eastAsia="Times New Roman" w:cs="Times New Roman"/>
                <w:bCs/>
                <w:i/>
                <w:iCs/>
                <w:szCs w:val="24"/>
                <w:lang w:eastAsia="ru-RU"/>
              </w:rPr>
              <w:t xml:space="preserve">  </w:t>
            </w:r>
          </w:p>
          <w:p w:rsidR="00DD59ED" w:rsidRPr="006B0C94" w:rsidRDefault="00DD59ED" w:rsidP="00DD59ED">
            <w:pPr>
              <w:jc w:val="center"/>
              <w:rPr>
                <w:rFonts w:eastAsia="Times New Roman" w:cs="Times New Roman"/>
                <w:bCs/>
                <w:i/>
                <w:iCs/>
                <w:szCs w:val="24"/>
                <w:lang w:eastAsia="ru-RU"/>
              </w:rPr>
            </w:pPr>
          </w:p>
          <w:p w:rsidR="00DD59ED" w:rsidRPr="006B0C94" w:rsidRDefault="00DD59ED" w:rsidP="00DD59ED">
            <w:pPr>
              <w:jc w:val="center"/>
              <w:rPr>
                <w:rFonts w:eastAsia="Times New Roman" w:cs="Times New Roman"/>
                <w:bCs/>
                <w:i/>
                <w:iCs/>
                <w:szCs w:val="24"/>
                <w:lang w:eastAsia="ru-RU"/>
              </w:rPr>
            </w:pPr>
          </w:p>
          <w:p w:rsidR="00DD59ED" w:rsidRPr="006B0C94" w:rsidRDefault="00DD59ED" w:rsidP="00DD59ED">
            <w:pPr>
              <w:jc w:val="center"/>
              <w:rPr>
                <w:rFonts w:eastAsia="Times New Roman" w:cs="Times New Roman"/>
                <w:bCs/>
                <w:i/>
                <w:iCs/>
                <w:szCs w:val="24"/>
                <w:lang w:eastAsia="ru-RU"/>
              </w:rPr>
            </w:pPr>
            <w:r w:rsidRPr="006B0C94">
              <w:rPr>
                <w:rFonts w:eastAsia="Times New Roman" w:cs="Times New Roman"/>
                <w:bCs/>
                <w:i/>
                <w:iCs/>
                <w:szCs w:val="24"/>
                <w:lang w:eastAsia="ru-RU"/>
              </w:rPr>
              <w:t xml:space="preserve"> </w:t>
            </w:r>
            <w:r w:rsidRPr="006B0C94">
              <w:rPr>
                <w:rFonts w:eastAsia="Times New Roman" w:cs="Times New Roman"/>
                <w:bCs/>
                <w:i/>
                <w:iCs/>
                <w:noProof/>
                <w:szCs w:val="24"/>
                <w:lang w:eastAsia="ru-RU"/>
              </w:rPr>
              <w:drawing>
                <wp:inline distT="0" distB="0" distL="0" distR="0" wp14:anchorId="70128348" wp14:editId="11435F7D">
                  <wp:extent cx="666750" cy="8191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0" cy="819150"/>
                          </a:xfrm>
                          <a:prstGeom prst="rect">
                            <a:avLst/>
                          </a:prstGeom>
                          <a:noFill/>
                          <a:ln>
                            <a:noFill/>
                          </a:ln>
                        </pic:spPr>
                      </pic:pic>
                    </a:graphicData>
                  </a:graphic>
                </wp:inline>
              </w:drawing>
            </w:r>
          </w:p>
        </w:tc>
        <w:tc>
          <w:tcPr>
            <w:tcW w:w="3580" w:type="dxa"/>
            <w:tcBorders>
              <w:bottom w:val="single" w:sz="4" w:space="0" w:color="auto"/>
            </w:tcBorders>
          </w:tcPr>
          <w:p w:rsidR="00DD59ED" w:rsidRPr="006B0C94" w:rsidRDefault="00DD59ED" w:rsidP="00DD59ED">
            <w:pPr>
              <w:jc w:val="center"/>
              <w:rPr>
                <w:rFonts w:eastAsia="Times New Roman" w:cs="Times New Roman"/>
                <w:bCs/>
                <w:iCs/>
                <w:szCs w:val="24"/>
                <w:lang w:val="tt-RU" w:eastAsia="ru-RU"/>
              </w:rPr>
            </w:pPr>
          </w:p>
          <w:p w:rsidR="00DD59ED" w:rsidRPr="006B0C94" w:rsidRDefault="00DD59ED" w:rsidP="00DD59ED">
            <w:pPr>
              <w:jc w:val="center"/>
              <w:rPr>
                <w:rFonts w:eastAsia="Times New Roman" w:cs="Times New Roman"/>
                <w:bCs/>
                <w:iCs/>
                <w:szCs w:val="24"/>
                <w:lang w:val="tt-RU" w:eastAsia="ru-RU"/>
              </w:rPr>
            </w:pPr>
          </w:p>
          <w:p w:rsidR="00DD59ED" w:rsidRPr="006B0C94" w:rsidRDefault="00DD59ED" w:rsidP="00DD59ED">
            <w:pPr>
              <w:jc w:val="center"/>
              <w:rPr>
                <w:rFonts w:eastAsia="Times New Roman" w:cs="Times New Roman"/>
                <w:bCs/>
                <w:iCs/>
                <w:szCs w:val="24"/>
                <w:lang w:val="tt-RU" w:eastAsia="ru-RU"/>
              </w:rPr>
            </w:pPr>
          </w:p>
          <w:p w:rsidR="00DD59ED" w:rsidRPr="006B0C94" w:rsidRDefault="00DD59ED" w:rsidP="00DD59ED">
            <w:pPr>
              <w:jc w:val="center"/>
              <w:rPr>
                <w:rFonts w:eastAsia="Times New Roman" w:cs="Times New Roman"/>
                <w:bCs/>
                <w:iCs/>
                <w:szCs w:val="24"/>
                <w:lang w:val="tt-RU" w:eastAsia="ru-RU"/>
              </w:rPr>
            </w:pPr>
            <w:r w:rsidRPr="006B0C94">
              <w:rPr>
                <w:rFonts w:eastAsia="Times New Roman" w:cs="Times New Roman"/>
                <w:bCs/>
                <w:iCs/>
                <w:szCs w:val="24"/>
                <w:lang w:val="tt-RU" w:eastAsia="ru-RU"/>
              </w:rPr>
              <w:t xml:space="preserve">«Сәламәтлек мөмкинлекләре чикләнгән балалар өчен 172 нче Казан мәктәбе» </w:t>
            </w:r>
          </w:p>
          <w:p w:rsidR="00DD59ED" w:rsidRPr="006B0C94" w:rsidRDefault="00DD59ED" w:rsidP="00DD59ED">
            <w:pPr>
              <w:jc w:val="center"/>
              <w:rPr>
                <w:rFonts w:eastAsia="Times New Roman" w:cs="Times New Roman"/>
                <w:bCs/>
                <w:iCs/>
                <w:szCs w:val="24"/>
                <w:lang w:val="tt-RU" w:eastAsia="ru-RU"/>
              </w:rPr>
            </w:pPr>
            <w:r w:rsidRPr="006B0C94">
              <w:rPr>
                <w:rFonts w:eastAsia="Times New Roman" w:cs="Times New Roman"/>
                <w:bCs/>
                <w:iCs/>
                <w:szCs w:val="24"/>
                <w:lang w:val="tt-RU" w:eastAsia="ru-RU"/>
              </w:rPr>
              <w:t>ДӘҮЛӘТ БЮДЖЕТ ГОМУМИ БЕЛЕМ УЧРЕЖДЕНИЕСЕ</w:t>
            </w:r>
          </w:p>
        </w:tc>
      </w:tr>
    </w:tbl>
    <w:p w:rsidR="00DD59ED" w:rsidRPr="00E5350C" w:rsidRDefault="00DD59ED" w:rsidP="00DD59ED">
      <w:pPr>
        <w:jc w:val="center"/>
        <w:rPr>
          <w:rFonts w:eastAsia="Times New Roman" w:cs="Times New Roman"/>
          <w:b/>
          <w:bCs/>
          <w:szCs w:val="24"/>
          <w:lang w:val="tt-RU" w:eastAsia="ru-RU"/>
        </w:rPr>
      </w:pPr>
    </w:p>
    <w:p w:rsidR="00BD5C9F" w:rsidRPr="00E5350C" w:rsidRDefault="00BD5C9F" w:rsidP="00DD59ED">
      <w:pPr>
        <w:jc w:val="center"/>
        <w:rPr>
          <w:rFonts w:eastAsia="Times New Roman" w:cs="Times New Roman"/>
          <w:b/>
          <w:bCs/>
          <w:szCs w:val="24"/>
          <w:lang w:eastAsia="ru-RU"/>
        </w:rPr>
      </w:pPr>
    </w:p>
    <w:p w:rsidR="00DD59ED" w:rsidRPr="00E5350C" w:rsidRDefault="00DD59ED" w:rsidP="00DD59ED">
      <w:pPr>
        <w:jc w:val="center"/>
        <w:rPr>
          <w:rFonts w:eastAsia="Times New Roman" w:cs="Times New Roman"/>
          <w:b/>
          <w:bCs/>
          <w:szCs w:val="24"/>
          <w:lang w:eastAsia="ru-RU"/>
        </w:rPr>
      </w:pPr>
      <w:proofErr w:type="gramStart"/>
      <w:r w:rsidRPr="00E5350C">
        <w:rPr>
          <w:rFonts w:eastAsia="Times New Roman" w:cs="Times New Roman"/>
          <w:b/>
          <w:bCs/>
          <w:szCs w:val="24"/>
          <w:lang w:eastAsia="ru-RU"/>
        </w:rPr>
        <w:t>П</w:t>
      </w:r>
      <w:proofErr w:type="gramEnd"/>
      <w:r w:rsidRPr="00E5350C">
        <w:rPr>
          <w:rFonts w:eastAsia="Times New Roman" w:cs="Times New Roman"/>
          <w:b/>
          <w:bCs/>
          <w:szCs w:val="24"/>
          <w:lang w:eastAsia="ru-RU"/>
        </w:rPr>
        <w:t xml:space="preserve"> Р И К А З</w:t>
      </w:r>
    </w:p>
    <w:p w:rsidR="00BD5C9F" w:rsidRPr="00E5350C" w:rsidRDefault="00BD5C9F" w:rsidP="00DD59ED">
      <w:pPr>
        <w:jc w:val="center"/>
        <w:rPr>
          <w:rFonts w:eastAsia="Times New Roman" w:cs="Times New Roman"/>
          <w:b/>
          <w:bCs/>
          <w:szCs w:val="24"/>
          <w:lang w:eastAsia="ru-RU"/>
        </w:rPr>
      </w:pPr>
    </w:p>
    <w:p w:rsidR="005756DC" w:rsidRPr="00B23746" w:rsidRDefault="00D660F8" w:rsidP="00A838FA">
      <w:pPr>
        <w:rPr>
          <w:rFonts w:eastAsia="Times New Roman" w:cs="Times New Roman"/>
          <w:bCs/>
          <w:szCs w:val="24"/>
          <w:lang w:eastAsia="ru-RU"/>
        </w:rPr>
      </w:pPr>
      <w:r>
        <w:rPr>
          <w:rFonts w:eastAsia="Times New Roman" w:cs="Times New Roman"/>
          <w:bCs/>
          <w:szCs w:val="24"/>
          <w:lang w:eastAsia="ru-RU"/>
        </w:rPr>
        <w:t xml:space="preserve">от  24.10. </w:t>
      </w:r>
      <w:r w:rsidR="00DD59ED" w:rsidRPr="00B23746">
        <w:rPr>
          <w:rFonts w:eastAsia="Times New Roman" w:cs="Times New Roman"/>
          <w:bCs/>
          <w:szCs w:val="24"/>
          <w:lang w:eastAsia="ru-RU"/>
        </w:rPr>
        <w:t xml:space="preserve">2017 года </w:t>
      </w:r>
      <w:r w:rsidR="00DD59ED" w:rsidRPr="00B23746">
        <w:rPr>
          <w:rFonts w:eastAsia="Times New Roman" w:cs="Times New Roman"/>
          <w:bCs/>
          <w:szCs w:val="24"/>
          <w:lang w:eastAsia="ru-RU"/>
        </w:rPr>
        <w:tab/>
      </w:r>
      <w:r w:rsidR="00DD59ED" w:rsidRPr="00B23746">
        <w:rPr>
          <w:rFonts w:eastAsia="Times New Roman" w:cs="Times New Roman"/>
          <w:bCs/>
          <w:szCs w:val="24"/>
          <w:lang w:eastAsia="ru-RU"/>
        </w:rPr>
        <w:tab/>
      </w:r>
      <w:r w:rsidR="00A838FA" w:rsidRPr="00B23746">
        <w:rPr>
          <w:rFonts w:eastAsia="Times New Roman" w:cs="Times New Roman"/>
          <w:bCs/>
          <w:szCs w:val="24"/>
          <w:lang w:eastAsia="ru-RU"/>
        </w:rPr>
        <w:t xml:space="preserve">                         </w:t>
      </w:r>
      <w:r w:rsidR="002D27A3" w:rsidRPr="00B23746">
        <w:rPr>
          <w:rFonts w:eastAsia="Times New Roman" w:cs="Times New Roman"/>
          <w:bCs/>
          <w:szCs w:val="24"/>
          <w:lang w:eastAsia="ru-RU"/>
        </w:rPr>
        <w:tab/>
      </w:r>
      <w:r w:rsidR="00E5350C" w:rsidRPr="00B23746">
        <w:rPr>
          <w:rFonts w:eastAsia="Times New Roman" w:cs="Times New Roman"/>
          <w:bCs/>
          <w:szCs w:val="24"/>
          <w:lang w:eastAsia="ru-RU"/>
        </w:rPr>
        <w:t xml:space="preserve">             </w:t>
      </w:r>
      <w:r w:rsidR="002D27A3" w:rsidRPr="00B23746">
        <w:rPr>
          <w:rFonts w:eastAsia="Times New Roman" w:cs="Times New Roman"/>
          <w:bCs/>
          <w:szCs w:val="24"/>
          <w:lang w:eastAsia="ru-RU"/>
        </w:rPr>
        <w:t>№</w:t>
      </w:r>
      <w:r w:rsidR="00E5350C" w:rsidRPr="00B23746">
        <w:rPr>
          <w:rFonts w:eastAsia="Times New Roman" w:cs="Times New Roman"/>
          <w:bCs/>
          <w:szCs w:val="24"/>
          <w:lang w:eastAsia="ru-RU"/>
        </w:rPr>
        <w:t>82</w:t>
      </w:r>
      <w:r w:rsidR="002D27A3" w:rsidRPr="00B23746">
        <w:rPr>
          <w:rFonts w:eastAsia="Times New Roman" w:cs="Times New Roman"/>
          <w:bCs/>
          <w:szCs w:val="24"/>
          <w:lang w:eastAsia="ru-RU"/>
        </w:rPr>
        <w:t xml:space="preserve">                                                  </w:t>
      </w:r>
      <w:r w:rsidR="00A838FA" w:rsidRPr="00B23746">
        <w:rPr>
          <w:rFonts w:eastAsia="Times New Roman" w:cs="Times New Roman"/>
          <w:bCs/>
          <w:szCs w:val="24"/>
          <w:lang w:eastAsia="ru-RU"/>
        </w:rPr>
        <w:t xml:space="preserve">                            </w:t>
      </w:r>
      <w:r w:rsidR="002D27A3" w:rsidRPr="00B23746">
        <w:rPr>
          <w:rFonts w:eastAsia="Times New Roman" w:cs="Times New Roman"/>
          <w:bCs/>
          <w:szCs w:val="24"/>
          <w:lang w:eastAsia="ru-RU"/>
        </w:rPr>
        <w:t xml:space="preserve"> </w:t>
      </w:r>
      <w:r w:rsidR="00DD59ED" w:rsidRPr="00B23746">
        <w:rPr>
          <w:rFonts w:eastAsia="Times New Roman" w:cs="Times New Roman"/>
          <w:bCs/>
          <w:szCs w:val="24"/>
          <w:lang w:eastAsia="ru-RU"/>
        </w:rPr>
        <w:tab/>
      </w:r>
    </w:p>
    <w:p w:rsidR="005756DC" w:rsidRPr="00E5350C" w:rsidRDefault="005756DC" w:rsidP="005756DC">
      <w:pPr>
        <w:jc w:val="both"/>
        <w:rPr>
          <w:rFonts w:eastAsia="Times New Roman" w:cs="Times New Roman"/>
          <w:szCs w:val="24"/>
          <w:u w:val="single"/>
          <w:lang w:eastAsia="ru-RU"/>
        </w:rPr>
      </w:pPr>
    </w:p>
    <w:p w:rsidR="005756DC" w:rsidRPr="00E5350C" w:rsidRDefault="005756DC" w:rsidP="00DD59ED">
      <w:pPr>
        <w:rPr>
          <w:b/>
          <w:szCs w:val="24"/>
        </w:rPr>
      </w:pPr>
      <w:bookmarkStart w:id="0" w:name="_Toc406059069"/>
      <w:bookmarkStart w:id="1" w:name="_Toc409691733"/>
      <w:bookmarkStart w:id="2" w:name="_Toc410654074"/>
      <w:bookmarkStart w:id="3" w:name="_Toc414553282"/>
      <w:r w:rsidRPr="00E5350C">
        <w:rPr>
          <w:b/>
          <w:szCs w:val="24"/>
        </w:rPr>
        <w:t>О внесении изменений</w:t>
      </w:r>
      <w:r w:rsidR="00BD5C9F" w:rsidRPr="00E5350C">
        <w:rPr>
          <w:b/>
          <w:szCs w:val="24"/>
        </w:rPr>
        <w:t xml:space="preserve"> и дополнений </w:t>
      </w:r>
      <w:r w:rsidRPr="00E5350C">
        <w:rPr>
          <w:b/>
          <w:szCs w:val="24"/>
        </w:rPr>
        <w:t xml:space="preserve"> в осн</w:t>
      </w:r>
      <w:r w:rsidR="000A75E7" w:rsidRPr="00E5350C">
        <w:rPr>
          <w:b/>
          <w:szCs w:val="24"/>
        </w:rPr>
        <w:t xml:space="preserve">овную образовательную программу </w:t>
      </w:r>
      <w:r w:rsidR="00DD59ED" w:rsidRPr="00E5350C">
        <w:rPr>
          <w:b/>
          <w:szCs w:val="24"/>
        </w:rPr>
        <w:t xml:space="preserve"> </w:t>
      </w:r>
      <w:r w:rsidRPr="00E5350C">
        <w:rPr>
          <w:b/>
          <w:szCs w:val="24"/>
        </w:rPr>
        <w:t xml:space="preserve">общего образования </w:t>
      </w:r>
      <w:r w:rsidR="00DD59ED" w:rsidRPr="00E5350C">
        <w:rPr>
          <w:b/>
          <w:szCs w:val="24"/>
        </w:rPr>
        <w:t>с</w:t>
      </w:r>
      <w:r w:rsidR="000A75E7" w:rsidRPr="00E5350C">
        <w:rPr>
          <w:b/>
          <w:szCs w:val="24"/>
        </w:rPr>
        <w:t>о 2 четверти</w:t>
      </w:r>
      <w:r w:rsidR="00DD59ED" w:rsidRPr="00E5350C">
        <w:rPr>
          <w:b/>
          <w:szCs w:val="24"/>
        </w:rPr>
        <w:t xml:space="preserve"> 2017-2018 учебного</w:t>
      </w:r>
      <w:r w:rsidRPr="00E5350C">
        <w:rPr>
          <w:b/>
          <w:szCs w:val="24"/>
        </w:rPr>
        <w:t xml:space="preserve"> год</w:t>
      </w:r>
      <w:r w:rsidR="00DD59ED" w:rsidRPr="00E5350C">
        <w:rPr>
          <w:b/>
          <w:szCs w:val="24"/>
        </w:rPr>
        <w:t>а</w:t>
      </w:r>
    </w:p>
    <w:p w:rsidR="005756DC" w:rsidRPr="00E5350C" w:rsidRDefault="005756DC" w:rsidP="00DD59ED">
      <w:pPr>
        <w:rPr>
          <w:b/>
          <w:szCs w:val="24"/>
        </w:rPr>
      </w:pPr>
    </w:p>
    <w:p w:rsidR="006B0C94" w:rsidRDefault="005756DC" w:rsidP="005756DC">
      <w:pPr>
        <w:jc w:val="both"/>
        <w:rPr>
          <w:szCs w:val="24"/>
        </w:rPr>
      </w:pPr>
      <w:r w:rsidRPr="00E5350C">
        <w:rPr>
          <w:b/>
          <w:szCs w:val="24"/>
        </w:rPr>
        <w:tab/>
        <w:t xml:space="preserve"> </w:t>
      </w:r>
      <w:proofErr w:type="gramStart"/>
      <w:r w:rsidRPr="00E5350C">
        <w:rPr>
          <w:szCs w:val="24"/>
        </w:rPr>
        <w:t xml:space="preserve">На основании Федерального закона от 29 декабря </w:t>
      </w:r>
      <w:smartTag w:uri="urn:schemas-microsoft-com:office:smarttags" w:element="metricconverter">
        <w:smartTagPr>
          <w:attr w:name="ProductID" w:val="2012 г"/>
        </w:smartTagPr>
        <w:r w:rsidRPr="00E5350C">
          <w:rPr>
            <w:szCs w:val="24"/>
          </w:rPr>
          <w:t>2012 г</w:t>
        </w:r>
      </w:smartTag>
      <w:r w:rsidRPr="00E5350C">
        <w:rPr>
          <w:szCs w:val="24"/>
        </w:rPr>
        <w:t xml:space="preserve">. № 273-ФЗ «Об образовании в Российской Федерации» </w:t>
      </w:r>
      <w:r w:rsidR="000A75E7" w:rsidRPr="00E5350C">
        <w:rPr>
          <w:szCs w:val="24"/>
        </w:rPr>
        <w:t>(с изменениями и дополнениями)</w:t>
      </w:r>
      <w:r w:rsidR="009005E8" w:rsidRPr="00E5350C">
        <w:rPr>
          <w:szCs w:val="24"/>
        </w:rPr>
        <w:t>,</w:t>
      </w:r>
      <w:r w:rsidR="000A75E7" w:rsidRPr="00E5350C">
        <w:rPr>
          <w:szCs w:val="24"/>
        </w:rPr>
        <w:t xml:space="preserve"> в соответствии с приказом  Минобрнауки России от 19.12.2014 № 1598 "Об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 (Зарегистрировано в Минюсте России 03.02.2015 № 35847),  приказом  Минобрнауки России от 19.12.2014 г. № 1599 «Об утверждении федерального государственного образовательного</w:t>
      </w:r>
      <w:proofErr w:type="gramEnd"/>
      <w:r w:rsidR="000A75E7" w:rsidRPr="00E5350C">
        <w:rPr>
          <w:szCs w:val="24"/>
        </w:rPr>
        <w:t xml:space="preserve"> стандарта образования обучающихся с умственной отсталостью (интеллектуальными нарушениями)» (Зарегистрировано в Минюсте России 03.02.2015 г № 35850), Федерального компонента государственного стандарта основного  обще</w:t>
      </w:r>
      <w:r w:rsidR="002C1AAC" w:rsidRPr="00E5350C">
        <w:rPr>
          <w:szCs w:val="24"/>
        </w:rPr>
        <w:t>го образования (приказ МОи</w:t>
      </w:r>
      <w:r w:rsidR="000A75E7" w:rsidRPr="00E5350C">
        <w:rPr>
          <w:szCs w:val="24"/>
        </w:rPr>
        <w:t>Н</w:t>
      </w:r>
      <w:r w:rsidR="002C1AAC" w:rsidRPr="00E5350C">
        <w:rPr>
          <w:szCs w:val="24"/>
        </w:rPr>
        <w:t xml:space="preserve"> Р</w:t>
      </w:r>
      <w:r w:rsidR="000A75E7" w:rsidRPr="00E5350C">
        <w:rPr>
          <w:szCs w:val="24"/>
        </w:rPr>
        <w:t>Ф</w:t>
      </w:r>
      <w:r w:rsidR="002C1AAC" w:rsidRPr="00E5350C">
        <w:rPr>
          <w:szCs w:val="24"/>
        </w:rPr>
        <w:t xml:space="preserve"> </w:t>
      </w:r>
      <w:r w:rsidR="000A75E7" w:rsidRPr="00E5350C">
        <w:rPr>
          <w:szCs w:val="24"/>
        </w:rPr>
        <w:t>от 05.03.2004г. № 1089)</w:t>
      </w:r>
      <w:r w:rsidR="006B0C94">
        <w:rPr>
          <w:szCs w:val="24"/>
        </w:rPr>
        <w:t>, письма Управления образования</w:t>
      </w:r>
      <w:r w:rsidR="00C72537">
        <w:rPr>
          <w:szCs w:val="24"/>
        </w:rPr>
        <w:t xml:space="preserve"> ИКМО</w:t>
      </w:r>
      <w:r w:rsidR="006B0C94">
        <w:rPr>
          <w:szCs w:val="24"/>
        </w:rPr>
        <w:t xml:space="preserve"> г</w:t>
      </w:r>
      <w:proofErr w:type="gramStart"/>
      <w:r w:rsidR="006B0C94">
        <w:rPr>
          <w:szCs w:val="24"/>
        </w:rPr>
        <w:t>.К</w:t>
      </w:r>
      <w:proofErr w:type="gramEnd"/>
      <w:r w:rsidR="006B0C94">
        <w:rPr>
          <w:szCs w:val="24"/>
        </w:rPr>
        <w:t xml:space="preserve">азани «О единых подходах к определению сроков школьных каникул в 2017\2018 учебном году», </w:t>
      </w:r>
      <w:r w:rsidR="00C72537">
        <w:rPr>
          <w:szCs w:val="24"/>
        </w:rPr>
        <w:t>протоколом педа</w:t>
      </w:r>
      <w:r w:rsidR="00D660F8">
        <w:rPr>
          <w:szCs w:val="24"/>
        </w:rPr>
        <w:t>гогического совета №2  от 24.10.</w:t>
      </w:r>
      <w:r w:rsidR="00B23746">
        <w:rPr>
          <w:szCs w:val="24"/>
        </w:rPr>
        <w:t xml:space="preserve"> 2</w:t>
      </w:r>
      <w:r w:rsidR="00C72537">
        <w:rPr>
          <w:szCs w:val="24"/>
        </w:rPr>
        <w:t>017 г.</w:t>
      </w:r>
    </w:p>
    <w:p w:rsidR="005756DC" w:rsidRPr="00E5350C" w:rsidRDefault="005756DC" w:rsidP="005756DC">
      <w:pPr>
        <w:jc w:val="both"/>
        <w:rPr>
          <w:szCs w:val="24"/>
        </w:rPr>
      </w:pPr>
      <w:r w:rsidRPr="00E5350C">
        <w:rPr>
          <w:szCs w:val="24"/>
        </w:rPr>
        <w:t>ПРИКАЗЫВАЮ:</w:t>
      </w:r>
    </w:p>
    <w:p w:rsidR="002C1AAC" w:rsidRPr="00E5350C" w:rsidRDefault="002C1AAC" w:rsidP="002C1AAC">
      <w:pPr>
        <w:numPr>
          <w:ilvl w:val="0"/>
          <w:numId w:val="2"/>
        </w:numPr>
        <w:jc w:val="both"/>
        <w:rPr>
          <w:szCs w:val="24"/>
        </w:rPr>
      </w:pPr>
      <w:r w:rsidRPr="00E5350C">
        <w:rPr>
          <w:szCs w:val="24"/>
        </w:rPr>
        <w:t>Внести следующие изменения и дополнения в Адаптированную основную образовательную программу начального общего образования (</w:t>
      </w:r>
      <w:proofErr w:type="gramStart"/>
      <w:r w:rsidRPr="00E5350C">
        <w:rPr>
          <w:szCs w:val="24"/>
        </w:rPr>
        <w:t>утверждена</w:t>
      </w:r>
      <w:proofErr w:type="gramEnd"/>
      <w:r w:rsidRPr="00E5350C">
        <w:rPr>
          <w:szCs w:val="24"/>
        </w:rPr>
        <w:t xml:space="preserve"> приказом д</w:t>
      </w:r>
      <w:r w:rsidR="00E5350C" w:rsidRPr="00E5350C">
        <w:rPr>
          <w:szCs w:val="24"/>
        </w:rPr>
        <w:t>иректора от 29.08.2016 г. № 48</w:t>
      </w:r>
      <w:r w:rsidRPr="00E5350C">
        <w:rPr>
          <w:szCs w:val="24"/>
        </w:rPr>
        <w:t>):</w:t>
      </w:r>
    </w:p>
    <w:p w:rsidR="00A838FA" w:rsidRPr="00E5350C" w:rsidRDefault="00A838FA" w:rsidP="00A838FA">
      <w:pPr>
        <w:ind w:left="720"/>
        <w:jc w:val="both"/>
        <w:rPr>
          <w:szCs w:val="24"/>
        </w:rPr>
      </w:pPr>
      <w:r w:rsidRPr="00E5350C">
        <w:rPr>
          <w:szCs w:val="24"/>
        </w:rPr>
        <w:t>1)</w:t>
      </w:r>
      <w:r w:rsidRPr="00E5350C">
        <w:rPr>
          <w:szCs w:val="24"/>
        </w:rPr>
        <w:tab/>
        <w:t xml:space="preserve">Исключить из перечня предметов  </w:t>
      </w:r>
      <w:proofErr w:type="gramStart"/>
      <w:r w:rsidRPr="00E5350C">
        <w:rPr>
          <w:szCs w:val="24"/>
        </w:rPr>
        <w:t>Содержательного раздела предметы</w:t>
      </w:r>
      <w:proofErr w:type="gramEnd"/>
      <w:r w:rsidRPr="00E5350C">
        <w:rPr>
          <w:szCs w:val="24"/>
        </w:rPr>
        <w:t xml:space="preserve"> «Татарский язык», «Татарская литература»;</w:t>
      </w:r>
    </w:p>
    <w:p w:rsidR="00A838FA" w:rsidRPr="00E5350C" w:rsidRDefault="00A838FA" w:rsidP="00A838FA">
      <w:pPr>
        <w:ind w:left="720"/>
        <w:jc w:val="both"/>
        <w:rPr>
          <w:szCs w:val="24"/>
        </w:rPr>
      </w:pPr>
      <w:r w:rsidRPr="00E5350C">
        <w:rPr>
          <w:szCs w:val="24"/>
        </w:rPr>
        <w:t>2)</w:t>
      </w:r>
      <w:r w:rsidRPr="00E5350C">
        <w:rPr>
          <w:szCs w:val="24"/>
        </w:rPr>
        <w:tab/>
        <w:t>Дополнить Содержательный раздел предметами «Родной язык (русский)», «Родной язык (татарский)»</w:t>
      </w:r>
      <w:r w:rsidR="00E55716">
        <w:rPr>
          <w:szCs w:val="24"/>
        </w:rPr>
        <w:t xml:space="preserve"> </w:t>
      </w:r>
      <w:r w:rsidR="00E55716" w:rsidRPr="00E55716">
        <w:rPr>
          <w:szCs w:val="24"/>
        </w:rPr>
        <w:t>(Приложение 1)</w:t>
      </w:r>
      <w:r w:rsidRPr="00E5350C">
        <w:rPr>
          <w:szCs w:val="24"/>
        </w:rPr>
        <w:t>;</w:t>
      </w:r>
    </w:p>
    <w:p w:rsidR="00A838FA" w:rsidRPr="00E5350C" w:rsidRDefault="00E55716" w:rsidP="00A838FA">
      <w:pPr>
        <w:ind w:left="720"/>
        <w:jc w:val="both"/>
        <w:rPr>
          <w:szCs w:val="24"/>
        </w:rPr>
      </w:pPr>
      <w:r>
        <w:rPr>
          <w:szCs w:val="24"/>
        </w:rPr>
        <w:t>3)</w:t>
      </w:r>
      <w:r>
        <w:rPr>
          <w:szCs w:val="24"/>
        </w:rPr>
        <w:tab/>
        <w:t>Учебный план начального</w:t>
      </w:r>
      <w:r w:rsidR="00A838FA" w:rsidRPr="00E5350C">
        <w:rPr>
          <w:szCs w:val="24"/>
        </w:rPr>
        <w:t xml:space="preserve"> общего образования  со 2 четверти 2017-2018 учебного года изложить в новой редакции (Приложение</w:t>
      </w:r>
      <w:r>
        <w:rPr>
          <w:szCs w:val="24"/>
        </w:rPr>
        <w:t xml:space="preserve"> 2</w:t>
      </w:r>
      <w:r w:rsidR="00A838FA" w:rsidRPr="00E5350C">
        <w:rPr>
          <w:szCs w:val="24"/>
        </w:rPr>
        <w:t>);</w:t>
      </w:r>
    </w:p>
    <w:p w:rsidR="00A838FA" w:rsidRPr="00E5350C" w:rsidRDefault="00A838FA" w:rsidP="00A838FA">
      <w:pPr>
        <w:ind w:left="720"/>
        <w:jc w:val="both"/>
        <w:rPr>
          <w:szCs w:val="24"/>
        </w:rPr>
      </w:pPr>
      <w:r w:rsidRPr="00E5350C">
        <w:rPr>
          <w:szCs w:val="24"/>
        </w:rPr>
        <w:t>4)</w:t>
      </w:r>
      <w:r w:rsidRPr="00E5350C">
        <w:rPr>
          <w:szCs w:val="24"/>
        </w:rPr>
        <w:tab/>
        <w:t>Приложение к Учебному плану «Формы промежуточной аттестации» дополнить  предметами «Родной язык (русский)», «Родной язык (татарский)».</w:t>
      </w:r>
    </w:p>
    <w:p w:rsidR="00C41CDB" w:rsidRPr="00E55716" w:rsidRDefault="00C41CDB" w:rsidP="00C41CDB">
      <w:pPr>
        <w:numPr>
          <w:ilvl w:val="0"/>
          <w:numId w:val="2"/>
        </w:numPr>
        <w:jc w:val="both"/>
        <w:rPr>
          <w:szCs w:val="24"/>
        </w:rPr>
      </w:pPr>
      <w:r w:rsidRPr="00E55716">
        <w:rPr>
          <w:szCs w:val="24"/>
        </w:rPr>
        <w:t>Внести следующие изменения и дополнения в Образовательную программу нач</w:t>
      </w:r>
      <w:r w:rsidR="00E55716">
        <w:rPr>
          <w:szCs w:val="24"/>
        </w:rPr>
        <w:t xml:space="preserve">ального общего образования </w:t>
      </w:r>
      <w:r w:rsidRPr="00E55716">
        <w:rPr>
          <w:szCs w:val="24"/>
        </w:rPr>
        <w:t>(</w:t>
      </w:r>
      <w:proofErr w:type="gramStart"/>
      <w:r w:rsidRPr="00E55716">
        <w:rPr>
          <w:szCs w:val="24"/>
        </w:rPr>
        <w:t>утверждена</w:t>
      </w:r>
      <w:proofErr w:type="gramEnd"/>
      <w:r w:rsidRPr="00E55716">
        <w:rPr>
          <w:szCs w:val="24"/>
        </w:rPr>
        <w:t xml:space="preserve"> приказом директора от </w:t>
      </w:r>
      <w:r w:rsidR="00E5350C" w:rsidRPr="00E55716">
        <w:rPr>
          <w:szCs w:val="24"/>
        </w:rPr>
        <w:t>28.08.2014 г.</w:t>
      </w:r>
      <w:r w:rsidRPr="00E55716">
        <w:rPr>
          <w:szCs w:val="24"/>
        </w:rPr>
        <w:t xml:space="preserve">№  </w:t>
      </w:r>
      <w:r w:rsidR="00E5350C" w:rsidRPr="00E55716">
        <w:rPr>
          <w:szCs w:val="24"/>
        </w:rPr>
        <w:t>38\17)</w:t>
      </w:r>
      <w:r w:rsidRPr="00E55716">
        <w:rPr>
          <w:szCs w:val="24"/>
        </w:rPr>
        <w:t xml:space="preserve">                              </w:t>
      </w:r>
    </w:p>
    <w:p w:rsidR="00A838FA" w:rsidRPr="00E5350C" w:rsidRDefault="00A838FA" w:rsidP="00A838FA">
      <w:pPr>
        <w:pStyle w:val="a3"/>
        <w:numPr>
          <w:ilvl w:val="0"/>
          <w:numId w:val="8"/>
        </w:numPr>
        <w:ind w:left="709" w:firstLine="0"/>
        <w:jc w:val="both"/>
        <w:rPr>
          <w:szCs w:val="24"/>
        </w:rPr>
      </w:pPr>
      <w:r w:rsidRPr="00E5350C">
        <w:rPr>
          <w:szCs w:val="24"/>
        </w:rPr>
        <w:t xml:space="preserve">          Исключить из перечня предметов  </w:t>
      </w:r>
      <w:proofErr w:type="gramStart"/>
      <w:r w:rsidRPr="00E5350C">
        <w:rPr>
          <w:szCs w:val="24"/>
        </w:rPr>
        <w:t>Содержательного раздела предметы</w:t>
      </w:r>
      <w:proofErr w:type="gramEnd"/>
      <w:r w:rsidRPr="00E5350C">
        <w:rPr>
          <w:szCs w:val="24"/>
        </w:rPr>
        <w:t xml:space="preserve"> «Татарский язык», «Татарская литература»;</w:t>
      </w:r>
    </w:p>
    <w:p w:rsidR="00A838FA" w:rsidRPr="00E5350C" w:rsidRDefault="00A838FA" w:rsidP="00E55716">
      <w:pPr>
        <w:pStyle w:val="a3"/>
        <w:numPr>
          <w:ilvl w:val="0"/>
          <w:numId w:val="8"/>
        </w:numPr>
        <w:jc w:val="both"/>
        <w:rPr>
          <w:szCs w:val="24"/>
        </w:rPr>
      </w:pPr>
      <w:r w:rsidRPr="00E5350C">
        <w:rPr>
          <w:szCs w:val="24"/>
        </w:rPr>
        <w:t>Дополнить Содержательный раздел предметами «Родной язык (русский)», «Родной язык (татарский)»</w:t>
      </w:r>
      <w:r w:rsidR="00E55716" w:rsidRPr="00E55716">
        <w:t xml:space="preserve"> </w:t>
      </w:r>
      <w:r w:rsidR="00906DE1">
        <w:rPr>
          <w:szCs w:val="24"/>
        </w:rPr>
        <w:t>(Приложение 1</w:t>
      </w:r>
      <w:r w:rsidR="00E55716" w:rsidRPr="00E55716">
        <w:rPr>
          <w:szCs w:val="24"/>
        </w:rPr>
        <w:t>)</w:t>
      </w:r>
      <w:r w:rsidRPr="00E5350C">
        <w:rPr>
          <w:szCs w:val="24"/>
        </w:rPr>
        <w:t>;</w:t>
      </w:r>
    </w:p>
    <w:p w:rsidR="00C72537" w:rsidRDefault="00C72537" w:rsidP="00E55716">
      <w:pPr>
        <w:pStyle w:val="a3"/>
        <w:numPr>
          <w:ilvl w:val="0"/>
          <w:numId w:val="8"/>
        </w:numPr>
        <w:jc w:val="both"/>
        <w:rPr>
          <w:szCs w:val="24"/>
        </w:rPr>
      </w:pPr>
      <w:r>
        <w:rPr>
          <w:szCs w:val="24"/>
        </w:rPr>
        <w:t>Дополнить раздел Коррекционная подготовка предметом «Родной язык»</w:t>
      </w:r>
      <w:r w:rsidR="006962D5">
        <w:rPr>
          <w:szCs w:val="24"/>
        </w:rPr>
        <w:t xml:space="preserve"> на уровне начального общего образования</w:t>
      </w:r>
      <w:r w:rsidR="00E55716" w:rsidRPr="00E55716">
        <w:t xml:space="preserve"> </w:t>
      </w:r>
      <w:r w:rsidR="00906DE1">
        <w:rPr>
          <w:szCs w:val="24"/>
        </w:rPr>
        <w:t>(Приложение 3</w:t>
      </w:r>
      <w:r w:rsidR="00E55716" w:rsidRPr="00E55716">
        <w:rPr>
          <w:szCs w:val="24"/>
        </w:rPr>
        <w:t>)</w:t>
      </w:r>
      <w:r>
        <w:rPr>
          <w:szCs w:val="24"/>
        </w:rPr>
        <w:t>;</w:t>
      </w:r>
    </w:p>
    <w:p w:rsidR="00A838FA" w:rsidRPr="00E5350C" w:rsidRDefault="00E55716" w:rsidP="00A838FA">
      <w:pPr>
        <w:pStyle w:val="a3"/>
        <w:numPr>
          <w:ilvl w:val="0"/>
          <w:numId w:val="8"/>
        </w:numPr>
        <w:ind w:left="709" w:firstLine="0"/>
        <w:jc w:val="both"/>
        <w:rPr>
          <w:szCs w:val="24"/>
        </w:rPr>
      </w:pPr>
      <w:r>
        <w:rPr>
          <w:szCs w:val="24"/>
        </w:rPr>
        <w:t>Учебный план начальног</w:t>
      </w:r>
      <w:r w:rsidR="00A838FA" w:rsidRPr="00E5350C">
        <w:rPr>
          <w:szCs w:val="24"/>
        </w:rPr>
        <w:t>о общего образования  со 2 четверти 2017-2018 учебного года изложить в новой редакции (Приложение</w:t>
      </w:r>
      <w:r w:rsidR="00906DE1">
        <w:rPr>
          <w:szCs w:val="24"/>
        </w:rPr>
        <w:t xml:space="preserve"> 4</w:t>
      </w:r>
      <w:r w:rsidR="00A838FA" w:rsidRPr="00E5350C">
        <w:rPr>
          <w:szCs w:val="24"/>
        </w:rPr>
        <w:t>);</w:t>
      </w:r>
    </w:p>
    <w:p w:rsidR="00A838FA" w:rsidRPr="00E5350C" w:rsidRDefault="00A838FA" w:rsidP="00A838FA">
      <w:pPr>
        <w:pStyle w:val="a3"/>
        <w:numPr>
          <w:ilvl w:val="0"/>
          <w:numId w:val="8"/>
        </w:numPr>
        <w:ind w:left="709" w:firstLine="0"/>
        <w:rPr>
          <w:szCs w:val="24"/>
        </w:rPr>
      </w:pPr>
      <w:r w:rsidRPr="00E5350C">
        <w:rPr>
          <w:szCs w:val="24"/>
        </w:rPr>
        <w:lastRenderedPageBreak/>
        <w:t>Приложение к Учебному плану «Формы промежуточной аттестации» дополнить  предметами «Родной язык (русский)», «Родной язык (татарский)».</w:t>
      </w:r>
    </w:p>
    <w:p w:rsidR="002C1AAC" w:rsidRPr="00E5350C" w:rsidRDefault="002C1AAC" w:rsidP="002C1AAC">
      <w:pPr>
        <w:pStyle w:val="a3"/>
        <w:numPr>
          <w:ilvl w:val="0"/>
          <w:numId w:val="2"/>
        </w:numPr>
        <w:rPr>
          <w:szCs w:val="24"/>
        </w:rPr>
      </w:pPr>
      <w:r w:rsidRPr="00E5350C">
        <w:rPr>
          <w:szCs w:val="24"/>
        </w:rPr>
        <w:t>Внести следующие изменения и дополнения в Образовательную программу ос</w:t>
      </w:r>
      <w:r w:rsidR="00E55716">
        <w:rPr>
          <w:szCs w:val="24"/>
        </w:rPr>
        <w:t xml:space="preserve">новного общего образования </w:t>
      </w:r>
      <w:r w:rsidRPr="00E5350C">
        <w:rPr>
          <w:szCs w:val="24"/>
        </w:rPr>
        <w:t xml:space="preserve">  (</w:t>
      </w:r>
      <w:proofErr w:type="gramStart"/>
      <w:r w:rsidRPr="00E5350C">
        <w:rPr>
          <w:szCs w:val="24"/>
        </w:rPr>
        <w:t>утверждена</w:t>
      </w:r>
      <w:proofErr w:type="gramEnd"/>
      <w:r w:rsidRPr="00E5350C">
        <w:rPr>
          <w:szCs w:val="24"/>
        </w:rPr>
        <w:t xml:space="preserve"> приказом директора от 28.08.2014 г. №38\17):</w:t>
      </w:r>
    </w:p>
    <w:p w:rsidR="002C1AAC" w:rsidRPr="00C72537" w:rsidRDefault="002C1AAC" w:rsidP="00C72537">
      <w:pPr>
        <w:pStyle w:val="a3"/>
        <w:numPr>
          <w:ilvl w:val="0"/>
          <w:numId w:val="9"/>
        </w:numPr>
        <w:jc w:val="both"/>
        <w:rPr>
          <w:szCs w:val="24"/>
        </w:rPr>
      </w:pPr>
      <w:r w:rsidRPr="00C72537">
        <w:rPr>
          <w:szCs w:val="24"/>
        </w:rPr>
        <w:t xml:space="preserve">Исключить из перечня предметов  </w:t>
      </w:r>
      <w:proofErr w:type="gramStart"/>
      <w:r w:rsidRPr="00C72537">
        <w:rPr>
          <w:szCs w:val="24"/>
        </w:rPr>
        <w:t>Содержательного раздела предметы</w:t>
      </w:r>
      <w:proofErr w:type="gramEnd"/>
      <w:r w:rsidRPr="00C72537">
        <w:rPr>
          <w:szCs w:val="24"/>
        </w:rPr>
        <w:t xml:space="preserve"> «Татарский язык», «Татарская литература»;</w:t>
      </w:r>
    </w:p>
    <w:p w:rsidR="002C1AAC" w:rsidRPr="00C72537" w:rsidRDefault="002C1AAC" w:rsidP="00E55716">
      <w:pPr>
        <w:pStyle w:val="a3"/>
        <w:numPr>
          <w:ilvl w:val="0"/>
          <w:numId w:val="9"/>
        </w:numPr>
        <w:jc w:val="both"/>
        <w:rPr>
          <w:szCs w:val="24"/>
        </w:rPr>
      </w:pPr>
      <w:r w:rsidRPr="00C72537">
        <w:rPr>
          <w:szCs w:val="24"/>
        </w:rPr>
        <w:t>Дополнить Содержательный раздел предметами «Родной язык (русский)», «Родной язык (татарский)»</w:t>
      </w:r>
      <w:r w:rsidR="00E55716" w:rsidRPr="00E55716">
        <w:t xml:space="preserve"> </w:t>
      </w:r>
      <w:r w:rsidR="00E55716" w:rsidRPr="00E55716">
        <w:rPr>
          <w:szCs w:val="24"/>
        </w:rPr>
        <w:t>(Приложение</w:t>
      </w:r>
      <w:r w:rsidR="00906DE1">
        <w:rPr>
          <w:szCs w:val="24"/>
        </w:rPr>
        <w:t xml:space="preserve"> 5</w:t>
      </w:r>
      <w:r w:rsidR="00E55716" w:rsidRPr="00E55716">
        <w:rPr>
          <w:szCs w:val="24"/>
        </w:rPr>
        <w:t>)</w:t>
      </w:r>
      <w:r w:rsidRPr="00C72537">
        <w:rPr>
          <w:szCs w:val="24"/>
        </w:rPr>
        <w:t>;</w:t>
      </w:r>
    </w:p>
    <w:p w:rsidR="00C72537" w:rsidRDefault="00C72537" w:rsidP="00E55716">
      <w:pPr>
        <w:pStyle w:val="a3"/>
        <w:numPr>
          <w:ilvl w:val="0"/>
          <w:numId w:val="9"/>
        </w:numPr>
        <w:jc w:val="both"/>
        <w:rPr>
          <w:szCs w:val="24"/>
        </w:rPr>
      </w:pPr>
      <w:r>
        <w:rPr>
          <w:szCs w:val="24"/>
        </w:rPr>
        <w:t>Дополнить раздел Коррекционная подготовка предметом «Родной язык»</w:t>
      </w:r>
      <w:r w:rsidR="006962D5">
        <w:rPr>
          <w:szCs w:val="24"/>
        </w:rPr>
        <w:t xml:space="preserve"> на</w:t>
      </w:r>
      <w:r w:rsidR="006962D5" w:rsidRPr="006962D5">
        <w:rPr>
          <w:szCs w:val="24"/>
        </w:rPr>
        <w:t xml:space="preserve"> уровне основного общего образования</w:t>
      </w:r>
      <w:r w:rsidR="00E55716">
        <w:rPr>
          <w:szCs w:val="24"/>
        </w:rPr>
        <w:t xml:space="preserve"> </w:t>
      </w:r>
      <w:r w:rsidR="00906DE1">
        <w:rPr>
          <w:szCs w:val="24"/>
        </w:rPr>
        <w:t>(Приложение 6</w:t>
      </w:r>
      <w:r w:rsidR="00E55716" w:rsidRPr="00E55716">
        <w:rPr>
          <w:szCs w:val="24"/>
        </w:rPr>
        <w:t>)</w:t>
      </w:r>
      <w:r>
        <w:rPr>
          <w:szCs w:val="24"/>
        </w:rPr>
        <w:t>;</w:t>
      </w:r>
    </w:p>
    <w:p w:rsidR="002C1AAC" w:rsidRPr="00C72537" w:rsidRDefault="002C1AAC" w:rsidP="00C72537">
      <w:pPr>
        <w:pStyle w:val="a3"/>
        <w:numPr>
          <w:ilvl w:val="0"/>
          <w:numId w:val="9"/>
        </w:numPr>
        <w:ind w:left="709" w:firstLine="0"/>
        <w:jc w:val="both"/>
        <w:rPr>
          <w:szCs w:val="24"/>
        </w:rPr>
      </w:pPr>
      <w:r w:rsidRPr="00C72537">
        <w:rPr>
          <w:szCs w:val="24"/>
        </w:rPr>
        <w:t>Учебный план основного общего образования  со 2 четверти 2017-2018 учебного года изложить</w:t>
      </w:r>
      <w:r w:rsidR="00C41CDB" w:rsidRPr="00C72537">
        <w:rPr>
          <w:szCs w:val="24"/>
        </w:rPr>
        <w:t xml:space="preserve"> в новой редакции (Приложение</w:t>
      </w:r>
      <w:r w:rsidR="00E55716">
        <w:rPr>
          <w:szCs w:val="24"/>
        </w:rPr>
        <w:t xml:space="preserve"> </w:t>
      </w:r>
      <w:r w:rsidR="00906DE1">
        <w:rPr>
          <w:szCs w:val="24"/>
        </w:rPr>
        <w:t>7</w:t>
      </w:r>
      <w:r w:rsidR="00E55716">
        <w:rPr>
          <w:szCs w:val="24"/>
        </w:rPr>
        <w:t>)</w:t>
      </w:r>
      <w:r w:rsidRPr="00C72537">
        <w:rPr>
          <w:szCs w:val="24"/>
        </w:rPr>
        <w:t>;</w:t>
      </w:r>
    </w:p>
    <w:p w:rsidR="002C1AAC" w:rsidRPr="00E5350C" w:rsidRDefault="002C1AAC" w:rsidP="00C72537">
      <w:pPr>
        <w:pStyle w:val="a3"/>
        <w:numPr>
          <w:ilvl w:val="0"/>
          <w:numId w:val="9"/>
        </w:numPr>
        <w:ind w:left="709" w:firstLine="0"/>
        <w:rPr>
          <w:szCs w:val="24"/>
        </w:rPr>
      </w:pPr>
      <w:r w:rsidRPr="00E5350C">
        <w:rPr>
          <w:szCs w:val="24"/>
        </w:rPr>
        <w:t>Приложение к Учебному плану «Формы промежуточной аттестации» дополнить  предметами «Родной язык (русский)», «Родной язык (татарский)».</w:t>
      </w:r>
    </w:p>
    <w:p w:rsidR="005756DC" w:rsidRPr="00E5350C" w:rsidRDefault="005756DC" w:rsidP="00652695">
      <w:pPr>
        <w:numPr>
          <w:ilvl w:val="0"/>
          <w:numId w:val="2"/>
        </w:numPr>
        <w:tabs>
          <w:tab w:val="clear" w:pos="720"/>
          <w:tab w:val="num" w:pos="567"/>
        </w:tabs>
        <w:ind w:hanging="294"/>
        <w:jc w:val="both"/>
        <w:rPr>
          <w:szCs w:val="24"/>
        </w:rPr>
      </w:pPr>
      <w:r w:rsidRPr="00E5350C">
        <w:rPr>
          <w:szCs w:val="24"/>
        </w:rPr>
        <w:t>Внести следующие изменения</w:t>
      </w:r>
      <w:r w:rsidR="00BD5C9F" w:rsidRPr="00E5350C">
        <w:rPr>
          <w:szCs w:val="24"/>
        </w:rPr>
        <w:t xml:space="preserve"> и дополнения</w:t>
      </w:r>
      <w:r w:rsidRPr="00E5350C">
        <w:rPr>
          <w:szCs w:val="24"/>
        </w:rPr>
        <w:t xml:space="preserve"> в </w:t>
      </w:r>
      <w:r w:rsidR="009005E8" w:rsidRPr="00E5350C">
        <w:rPr>
          <w:szCs w:val="24"/>
        </w:rPr>
        <w:t>Образовательную программу</w:t>
      </w:r>
      <w:r w:rsidR="00BD5C9F" w:rsidRPr="00E5350C">
        <w:rPr>
          <w:szCs w:val="24"/>
        </w:rPr>
        <w:t xml:space="preserve"> </w:t>
      </w:r>
      <w:r w:rsidR="00E55716">
        <w:rPr>
          <w:szCs w:val="24"/>
        </w:rPr>
        <w:t>среднего общего образования</w:t>
      </w:r>
      <w:r w:rsidR="00652695" w:rsidRPr="00E5350C">
        <w:rPr>
          <w:szCs w:val="24"/>
        </w:rPr>
        <w:t xml:space="preserve"> </w:t>
      </w:r>
      <w:r w:rsidRPr="00E5350C">
        <w:rPr>
          <w:szCs w:val="24"/>
        </w:rPr>
        <w:t>(</w:t>
      </w:r>
      <w:proofErr w:type="gramStart"/>
      <w:r w:rsidRPr="00E5350C">
        <w:rPr>
          <w:szCs w:val="24"/>
        </w:rPr>
        <w:t>утверждена</w:t>
      </w:r>
      <w:proofErr w:type="gramEnd"/>
      <w:r w:rsidRPr="00E5350C">
        <w:rPr>
          <w:szCs w:val="24"/>
        </w:rPr>
        <w:t xml:space="preserve"> приказо</w:t>
      </w:r>
      <w:r w:rsidR="009005E8" w:rsidRPr="00E5350C">
        <w:rPr>
          <w:szCs w:val="24"/>
        </w:rPr>
        <w:t>м директора от 28.08.2014 г. №38\17)</w:t>
      </w:r>
      <w:r w:rsidRPr="00E5350C">
        <w:rPr>
          <w:szCs w:val="24"/>
        </w:rPr>
        <w:t>:</w:t>
      </w:r>
    </w:p>
    <w:p w:rsidR="002C1AAC" w:rsidRPr="00E5350C" w:rsidRDefault="002C1AAC" w:rsidP="002C1AAC">
      <w:pPr>
        <w:ind w:left="720"/>
        <w:jc w:val="both"/>
        <w:rPr>
          <w:szCs w:val="24"/>
        </w:rPr>
      </w:pPr>
      <w:r w:rsidRPr="00E5350C">
        <w:rPr>
          <w:szCs w:val="24"/>
        </w:rPr>
        <w:t>1)</w:t>
      </w:r>
      <w:r w:rsidRPr="00E5350C">
        <w:rPr>
          <w:szCs w:val="24"/>
        </w:rPr>
        <w:tab/>
        <w:t xml:space="preserve">Исключить из перечня предметов  </w:t>
      </w:r>
      <w:proofErr w:type="gramStart"/>
      <w:r w:rsidRPr="00E5350C">
        <w:rPr>
          <w:szCs w:val="24"/>
        </w:rPr>
        <w:t>Содержательного раздела предметы</w:t>
      </w:r>
      <w:proofErr w:type="gramEnd"/>
      <w:r w:rsidRPr="00E5350C">
        <w:rPr>
          <w:szCs w:val="24"/>
        </w:rPr>
        <w:t xml:space="preserve"> «Татарский язык», «Татарская литература»;</w:t>
      </w:r>
    </w:p>
    <w:p w:rsidR="002C1AAC" w:rsidRPr="00E5350C" w:rsidRDefault="002C1AAC" w:rsidP="002C1AAC">
      <w:pPr>
        <w:ind w:left="720"/>
        <w:jc w:val="both"/>
        <w:rPr>
          <w:szCs w:val="24"/>
        </w:rPr>
      </w:pPr>
      <w:r w:rsidRPr="00E5350C">
        <w:rPr>
          <w:szCs w:val="24"/>
        </w:rPr>
        <w:t>2)</w:t>
      </w:r>
      <w:r w:rsidRPr="00E5350C">
        <w:rPr>
          <w:szCs w:val="24"/>
        </w:rPr>
        <w:tab/>
        <w:t>Дополнить Содержательный раздел предметами «Родной язык (русский)», «Родной язык (татарский)»</w:t>
      </w:r>
      <w:r w:rsidR="00E55716" w:rsidRPr="00E55716">
        <w:t xml:space="preserve"> </w:t>
      </w:r>
      <w:r w:rsidR="00906DE1">
        <w:rPr>
          <w:szCs w:val="24"/>
        </w:rPr>
        <w:t>(Приложение 8</w:t>
      </w:r>
      <w:r w:rsidR="00E55716" w:rsidRPr="00E55716">
        <w:rPr>
          <w:szCs w:val="24"/>
        </w:rPr>
        <w:t>)</w:t>
      </w:r>
      <w:r w:rsidRPr="00E5350C">
        <w:rPr>
          <w:szCs w:val="24"/>
        </w:rPr>
        <w:t>;</w:t>
      </w:r>
    </w:p>
    <w:p w:rsidR="002C1AAC" w:rsidRPr="00E5350C" w:rsidRDefault="00C41CDB" w:rsidP="002C1AAC">
      <w:pPr>
        <w:ind w:left="720"/>
        <w:jc w:val="both"/>
        <w:rPr>
          <w:szCs w:val="24"/>
        </w:rPr>
      </w:pPr>
      <w:r w:rsidRPr="00E5350C">
        <w:rPr>
          <w:szCs w:val="24"/>
        </w:rPr>
        <w:t>3)</w:t>
      </w:r>
      <w:r w:rsidRPr="00E5350C">
        <w:rPr>
          <w:szCs w:val="24"/>
        </w:rPr>
        <w:tab/>
        <w:t xml:space="preserve">Учебный план среднего </w:t>
      </w:r>
      <w:r w:rsidR="002C1AAC" w:rsidRPr="00E5350C">
        <w:rPr>
          <w:szCs w:val="24"/>
        </w:rPr>
        <w:t xml:space="preserve"> общего образования  со 2 четверти 2017-2018 учебного года изложить</w:t>
      </w:r>
      <w:r w:rsidRPr="00E5350C">
        <w:rPr>
          <w:szCs w:val="24"/>
        </w:rPr>
        <w:t xml:space="preserve"> в новой редакции (Приложение</w:t>
      </w:r>
      <w:r w:rsidR="00E55716">
        <w:rPr>
          <w:szCs w:val="24"/>
        </w:rPr>
        <w:t xml:space="preserve"> </w:t>
      </w:r>
      <w:r w:rsidR="00906DE1">
        <w:rPr>
          <w:szCs w:val="24"/>
        </w:rPr>
        <w:t>9</w:t>
      </w:r>
      <w:r w:rsidR="002C1AAC" w:rsidRPr="00E5350C">
        <w:rPr>
          <w:szCs w:val="24"/>
        </w:rPr>
        <w:t>);</w:t>
      </w:r>
    </w:p>
    <w:p w:rsidR="002C1AAC" w:rsidRPr="00E5350C" w:rsidRDefault="002C1AAC" w:rsidP="002C1AAC">
      <w:pPr>
        <w:ind w:left="720"/>
        <w:jc w:val="both"/>
        <w:rPr>
          <w:szCs w:val="24"/>
        </w:rPr>
      </w:pPr>
      <w:r w:rsidRPr="00E5350C">
        <w:rPr>
          <w:szCs w:val="24"/>
        </w:rPr>
        <w:t>4)</w:t>
      </w:r>
      <w:r w:rsidRPr="00E5350C">
        <w:rPr>
          <w:szCs w:val="24"/>
        </w:rPr>
        <w:tab/>
        <w:t>Приложение к Учебному плану «Формы промежуточной аттестации» дополнить  предметами «Родной язык (русский)», «Родной язык (татарский)».</w:t>
      </w:r>
    </w:p>
    <w:p w:rsidR="006B0C94" w:rsidRDefault="006B0C94" w:rsidP="006B0C94">
      <w:pPr>
        <w:numPr>
          <w:ilvl w:val="0"/>
          <w:numId w:val="2"/>
        </w:numPr>
        <w:jc w:val="both"/>
        <w:rPr>
          <w:szCs w:val="24"/>
        </w:rPr>
      </w:pPr>
      <w:r>
        <w:rPr>
          <w:szCs w:val="24"/>
        </w:rPr>
        <w:t xml:space="preserve">Выше перечисленные мероприятия </w:t>
      </w:r>
      <w:r w:rsidRPr="006B0C94">
        <w:rPr>
          <w:szCs w:val="24"/>
        </w:rPr>
        <w:t>ввести в действие с 07.11.2017 г.</w:t>
      </w:r>
    </w:p>
    <w:p w:rsidR="005756DC" w:rsidRPr="00E5350C" w:rsidRDefault="005756DC" w:rsidP="00652695">
      <w:pPr>
        <w:numPr>
          <w:ilvl w:val="0"/>
          <w:numId w:val="2"/>
        </w:numPr>
        <w:tabs>
          <w:tab w:val="clear" w:pos="720"/>
          <w:tab w:val="num" w:pos="567"/>
        </w:tabs>
        <w:ind w:hanging="294"/>
        <w:jc w:val="both"/>
        <w:rPr>
          <w:szCs w:val="24"/>
        </w:rPr>
      </w:pPr>
      <w:r w:rsidRPr="00E5350C">
        <w:rPr>
          <w:szCs w:val="24"/>
        </w:rPr>
        <w:t>Ознакомить родителей, законных представителей обучающихся с внесенным</w:t>
      </w:r>
      <w:r w:rsidR="002C1AAC" w:rsidRPr="00E5350C">
        <w:rPr>
          <w:szCs w:val="24"/>
        </w:rPr>
        <w:t>и изменениями, в срок до 08.10</w:t>
      </w:r>
      <w:r w:rsidRPr="00E5350C">
        <w:rPr>
          <w:szCs w:val="24"/>
        </w:rPr>
        <w:t>.</w:t>
      </w:r>
      <w:r w:rsidR="00BD5C9F" w:rsidRPr="00E5350C">
        <w:rPr>
          <w:szCs w:val="24"/>
        </w:rPr>
        <w:t xml:space="preserve">2017 </w:t>
      </w:r>
      <w:r w:rsidRPr="00E5350C">
        <w:rPr>
          <w:szCs w:val="24"/>
        </w:rPr>
        <w:t>г</w:t>
      </w:r>
      <w:r w:rsidR="00BD5C9F" w:rsidRPr="00E5350C">
        <w:rPr>
          <w:szCs w:val="24"/>
        </w:rPr>
        <w:t>.</w:t>
      </w:r>
    </w:p>
    <w:p w:rsidR="005756DC" w:rsidRPr="00E5350C" w:rsidRDefault="005756DC" w:rsidP="00652695">
      <w:pPr>
        <w:numPr>
          <w:ilvl w:val="0"/>
          <w:numId w:val="2"/>
        </w:numPr>
        <w:tabs>
          <w:tab w:val="clear" w:pos="720"/>
          <w:tab w:val="num" w:pos="567"/>
        </w:tabs>
        <w:ind w:hanging="294"/>
        <w:jc w:val="both"/>
        <w:rPr>
          <w:szCs w:val="24"/>
        </w:rPr>
      </w:pPr>
      <w:r w:rsidRPr="00E5350C">
        <w:rPr>
          <w:szCs w:val="24"/>
        </w:rPr>
        <w:t>Контроль исполнения при</w:t>
      </w:r>
      <w:r w:rsidR="00BD5C9F" w:rsidRPr="00E5350C">
        <w:rPr>
          <w:szCs w:val="24"/>
        </w:rPr>
        <w:t xml:space="preserve">каза </w:t>
      </w:r>
      <w:r w:rsidR="00C41CDB" w:rsidRPr="00E5350C">
        <w:rPr>
          <w:szCs w:val="24"/>
        </w:rPr>
        <w:t>оставляю за собой.</w:t>
      </w:r>
    </w:p>
    <w:p w:rsidR="005756DC" w:rsidRPr="00E5350C" w:rsidRDefault="005756DC" w:rsidP="00652695">
      <w:pPr>
        <w:jc w:val="both"/>
        <w:rPr>
          <w:szCs w:val="24"/>
        </w:rPr>
      </w:pPr>
    </w:p>
    <w:p w:rsidR="005756DC" w:rsidRPr="00E5350C" w:rsidRDefault="005756DC" w:rsidP="00BD5C9F">
      <w:pPr>
        <w:jc w:val="center"/>
        <w:rPr>
          <w:szCs w:val="24"/>
        </w:rPr>
      </w:pPr>
      <w:r w:rsidRPr="00E5350C">
        <w:rPr>
          <w:szCs w:val="24"/>
        </w:rPr>
        <w:t xml:space="preserve">Директор </w:t>
      </w:r>
      <w:r w:rsidR="00BD5C9F" w:rsidRPr="00E5350C">
        <w:rPr>
          <w:szCs w:val="24"/>
        </w:rPr>
        <w:t>школы                                               Рожкова Е.М.</w:t>
      </w:r>
    </w:p>
    <w:p w:rsidR="00BD5C9F" w:rsidRPr="00E5350C" w:rsidRDefault="00BD5C9F" w:rsidP="00BD5C9F">
      <w:pPr>
        <w:jc w:val="center"/>
        <w:rPr>
          <w:szCs w:val="24"/>
        </w:rPr>
      </w:pPr>
    </w:p>
    <w:p w:rsidR="00C41CDB" w:rsidRDefault="00BD5C9F" w:rsidP="00C41CDB">
      <w:pPr>
        <w:rPr>
          <w:szCs w:val="24"/>
        </w:rPr>
      </w:pPr>
      <w:r w:rsidRPr="00E5350C">
        <w:rPr>
          <w:szCs w:val="24"/>
        </w:rPr>
        <w:t xml:space="preserve">С приказом </w:t>
      </w:r>
      <w:proofErr w:type="gramStart"/>
      <w:r w:rsidRPr="00E5350C">
        <w:rPr>
          <w:szCs w:val="24"/>
        </w:rPr>
        <w:t>ознакомлены</w:t>
      </w:r>
      <w:proofErr w:type="gramEnd"/>
      <w:r w:rsidRPr="00E5350C">
        <w:rPr>
          <w:szCs w:val="24"/>
        </w:rPr>
        <w:t>:</w:t>
      </w:r>
    </w:p>
    <w:p w:rsidR="00E5350C" w:rsidRPr="00E5350C" w:rsidRDefault="00E5350C" w:rsidP="00C41CDB">
      <w:pPr>
        <w:rPr>
          <w:szCs w:val="24"/>
        </w:rPr>
      </w:pPr>
    </w:p>
    <w:p w:rsidR="00277A26" w:rsidRPr="00E5350C" w:rsidRDefault="00277A26" w:rsidP="005756DC">
      <w:pPr>
        <w:pStyle w:val="2"/>
        <w:spacing w:before="0"/>
        <w:ind w:left="1072"/>
        <w:contextualSpacing/>
        <w:jc w:val="right"/>
        <w:rPr>
          <w:rFonts w:ascii="Times New Roman" w:hAnsi="Times New Roman" w:cs="Times New Roman"/>
          <w:b w:val="0"/>
          <w:color w:val="auto"/>
          <w:sz w:val="24"/>
          <w:szCs w:val="24"/>
        </w:rPr>
      </w:pPr>
    </w:p>
    <w:p w:rsidR="00277A26" w:rsidRPr="00E5350C" w:rsidRDefault="00277A26" w:rsidP="005756DC">
      <w:pPr>
        <w:pStyle w:val="2"/>
        <w:spacing w:before="0"/>
        <w:ind w:left="1072"/>
        <w:contextualSpacing/>
        <w:jc w:val="right"/>
        <w:rPr>
          <w:rFonts w:ascii="Times New Roman" w:hAnsi="Times New Roman" w:cs="Times New Roman"/>
          <w:b w:val="0"/>
          <w:color w:val="auto"/>
          <w:sz w:val="24"/>
          <w:szCs w:val="24"/>
        </w:rPr>
      </w:pPr>
    </w:p>
    <w:bookmarkEnd w:id="0"/>
    <w:bookmarkEnd w:id="1"/>
    <w:bookmarkEnd w:id="2"/>
    <w:bookmarkEnd w:id="3"/>
    <w:p w:rsidR="00277A26" w:rsidRPr="00E5350C" w:rsidRDefault="00277A26" w:rsidP="005756DC">
      <w:pPr>
        <w:pStyle w:val="2"/>
        <w:spacing w:before="0"/>
        <w:ind w:left="1072"/>
        <w:contextualSpacing/>
        <w:jc w:val="right"/>
        <w:rPr>
          <w:rFonts w:ascii="Times New Roman" w:hAnsi="Times New Roman" w:cs="Times New Roman"/>
          <w:b w:val="0"/>
          <w:color w:val="auto"/>
          <w:sz w:val="24"/>
          <w:szCs w:val="24"/>
        </w:rPr>
      </w:pPr>
    </w:p>
    <w:p w:rsidR="00E5350C" w:rsidRDefault="00E5350C">
      <w:pPr>
        <w:pStyle w:val="2"/>
        <w:spacing w:before="0"/>
        <w:ind w:left="1072"/>
        <w:contextualSpacing/>
        <w:jc w:val="right"/>
        <w:rPr>
          <w:rFonts w:ascii="Times New Roman" w:hAnsi="Times New Roman" w:cs="Times New Roman"/>
          <w:b w:val="0"/>
          <w:color w:val="auto"/>
          <w:sz w:val="24"/>
          <w:szCs w:val="24"/>
        </w:rPr>
      </w:pPr>
    </w:p>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Default="00E55716" w:rsidP="00E55716"/>
    <w:p w:rsidR="00E55716" w:rsidRPr="00E55716" w:rsidRDefault="00E55716" w:rsidP="00E55716">
      <w:pPr>
        <w:keepNext/>
        <w:keepLines/>
        <w:ind w:left="1072"/>
        <w:contextualSpacing/>
        <w:jc w:val="right"/>
        <w:outlineLvl w:val="1"/>
        <w:rPr>
          <w:rFonts w:eastAsiaTheme="majorEastAsia" w:cs="Times New Roman"/>
          <w:bCs/>
          <w:szCs w:val="24"/>
        </w:rPr>
      </w:pPr>
    </w:p>
    <w:p w:rsidR="00E55716" w:rsidRPr="00E55716" w:rsidRDefault="00E55716" w:rsidP="00E55716">
      <w:pPr>
        <w:keepNext/>
        <w:keepLines/>
        <w:spacing w:before="200"/>
        <w:ind w:left="1072"/>
        <w:contextualSpacing/>
        <w:jc w:val="right"/>
        <w:outlineLvl w:val="1"/>
        <w:rPr>
          <w:rFonts w:eastAsiaTheme="majorEastAsia" w:cs="Times New Roman"/>
          <w:bCs/>
          <w:szCs w:val="24"/>
        </w:rPr>
      </w:pPr>
      <w:r w:rsidRPr="00E55716">
        <w:rPr>
          <w:rFonts w:eastAsiaTheme="majorEastAsia" w:cs="Times New Roman"/>
          <w:bCs/>
          <w:szCs w:val="24"/>
        </w:rPr>
        <w:t xml:space="preserve">Приложение № 1 </w:t>
      </w:r>
    </w:p>
    <w:p w:rsidR="00E55716" w:rsidRPr="00E55716" w:rsidRDefault="00E55716" w:rsidP="00E55716">
      <w:pPr>
        <w:keepNext/>
        <w:keepLines/>
        <w:ind w:left="1072"/>
        <w:contextualSpacing/>
        <w:jc w:val="right"/>
        <w:outlineLvl w:val="1"/>
        <w:rPr>
          <w:rFonts w:eastAsiaTheme="majorEastAsia" w:cs="Times New Roman"/>
          <w:bCs/>
          <w:szCs w:val="24"/>
        </w:rPr>
      </w:pPr>
      <w:r>
        <w:rPr>
          <w:rFonts w:eastAsiaTheme="majorEastAsia" w:cs="Times New Roman"/>
          <w:bCs/>
          <w:szCs w:val="24"/>
        </w:rPr>
        <w:t>к приказу от 24.10.2017 года № 82</w:t>
      </w:r>
    </w:p>
    <w:p w:rsidR="00E55716" w:rsidRDefault="00E55716" w:rsidP="00E55716"/>
    <w:p w:rsidR="00473D09" w:rsidRPr="00473D09" w:rsidRDefault="00473D09" w:rsidP="00473D09">
      <w:pPr>
        <w:jc w:val="center"/>
        <w:rPr>
          <w:rFonts w:eastAsia="Calibri" w:cs="Times New Roman"/>
        </w:rPr>
      </w:pPr>
      <w:r w:rsidRPr="00473D09">
        <w:rPr>
          <w:rFonts w:eastAsia="Calibri" w:cs="Times New Roman"/>
        </w:rPr>
        <w:t>Обязательный минимум содержания по  предмету «Родной язык (русский)» на уровне начального общего образования. Программа «Риторика»,  автор Н.В. Ладыженская. (варианты 4.2;3,2)</w:t>
      </w:r>
    </w:p>
    <w:tbl>
      <w:tblPr>
        <w:tblStyle w:val="1"/>
        <w:tblW w:w="0" w:type="auto"/>
        <w:tblInd w:w="0" w:type="dxa"/>
        <w:tblLook w:val="04A0" w:firstRow="1" w:lastRow="0" w:firstColumn="1" w:lastColumn="0" w:noHBand="0" w:noVBand="1"/>
      </w:tblPr>
      <w:tblGrid>
        <w:gridCol w:w="4785"/>
        <w:gridCol w:w="4785"/>
      </w:tblGrid>
      <w:tr w:rsidR="00473D09" w:rsidRPr="00473D09" w:rsidTr="00473D09">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 класс</w:t>
            </w:r>
          </w:p>
        </w:tc>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3 класс</w:t>
            </w: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pPr>
              <w:rPr>
                <w:i/>
              </w:rPr>
            </w:pPr>
            <w:r w:rsidRPr="00473D09">
              <w:rPr>
                <w:i/>
              </w:rPr>
              <w:t xml:space="preserve">ОБЩЕНИЕ. Значение речи в жизни человека, общества. </w:t>
            </w:r>
          </w:p>
          <w:p w:rsidR="00473D09" w:rsidRPr="00473D09" w:rsidRDefault="00473D09" w:rsidP="00473D09">
            <w:r w:rsidRPr="00473D09">
              <w:t>Для чего люди общаются. Слово веселит, огорчает, утешает. С помощью слова люди могут договориться о выполнении совместной работы, организовать игру.</w:t>
            </w:r>
          </w:p>
          <w:p w:rsidR="00473D09" w:rsidRPr="00473D09" w:rsidRDefault="00473D09" w:rsidP="00473D09">
            <w:r w:rsidRPr="00473D09">
              <w:rPr>
                <w:i/>
              </w:rPr>
              <w:t>Виды общения</w:t>
            </w:r>
            <w:r w:rsidRPr="00473D09">
              <w:t>. Устное и письменное общение (чем различаются). Словесное и несловесное общение. Жесты, мимика, темп, громкость в устной речи.</w:t>
            </w:r>
          </w:p>
          <w:p w:rsidR="00473D09" w:rsidRPr="00473D09" w:rsidRDefault="00473D09" w:rsidP="00473D09">
            <w:pPr>
              <w:rPr>
                <w:i/>
              </w:rPr>
            </w:pPr>
            <w:r w:rsidRPr="00473D09">
              <w:rPr>
                <w:i/>
              </w:rPr>
              <w:t>Виды речевой деятельности.</w:t>
            </w:r>
          </w:p>
          <w:p w:rsidR="00473D09" w:rsidRPr="00473D09" w:rsidRDefault="00473D09" w:rsidP="00473D09">
            <w:r w:rsidRPr="00473D09">
              <w:rPr>
                <w:i/>
              </w:rPr>
              <w:t>Слушание.</w:t>
            </w:r>
            <w:r w:rsidRPr="00473D09">
              <w:rPr>
                <w:b/>
              </w:rPr>
              <w:t xml:space="preserve"> </w:t>
            </w:r>
            <w:r w:rsidRPr="00473D09">
              <w:t xml:space="preserve">Правила </w:t>
            </w:r>
            <w:proofErr w:type="gramStart"/>
            <w:r w:rsidRPr="00473D09">
              <w:t>для</w:t>
            </w:r>
            <w:proofErr w:type="gramEnd"/>
            <w:r w:rsidRPr="00473D09">
              <w:t xml:space="preserve"> слушающего.</w:t>
            </w:r>
          </w:p>
          <w:p w:rsidR="00473D09" w:rsidRPr="00473D09" w:rsidRDefault="00473D09" w:rsidP="00473D09">
            <w:r w:rsidRPr="00473D09">
              <w:rPr>
                <w:i/>
              </w:rPr>
              <w:t>Говорение.</w:t>
            </w:r>
            <w:r w:rsidRPr="00473D09">
              <w:rPr>
                <w:b/>
              </w:rPr>
              <w:t xml:space="preserve"> </w:t>
            </w:r>
            <w:r w:rsidRPr="00473D09">
              <w:t>Голос, его окраска, громкость, темп устной речи. Правила для собеседников. (Не говори долго; говори то, что хорошо знаешь и т.д.)</w:t>
            </w:r>
          </w:p>
          <w:p w:rsidR="00473D09" w:rsidRPr="00473D09" w:rsidRDefault="00473D09" w:rsidP="00473D09">
            <w:r w:rsidRPr="00473D09">
              <w:rPr>
                <w:i/>
              </w:rPr>
              <w:t>Письменная речь</w:t>
            </w:r>
            <w:r w:rsidRPr="00473D09">
              <w:rPr>
                <w:b/>
              </w:rPr>
              <w:t>.</w:t>
            </w:r>
            <w:r w:rsidRPr="00473D09">
              <w:t xml:space="preserve"> Графическая структура письменного текста: шрифтовые выделения. (О чём нам говорят шрифт, иллюстрации.)</w:t>
            </w:r>
          </w:p>
          <w:p w:rsidR="00473D09" w:rsidRPr="00473D09" w:rsidRDefault="00473D09" w:rsidP="00473D09">
            <w:r w:rsidRPr="00473D09">
              <w:rPr>
                <w:i/>
              </w:rPr>
              <w:t>Словесная вежливость, речевой этикет</w:t>
            </w:r>
            <w:r w:rsidRPr="00473D09">
              <w:rPr>
                <w:b/>
              </w:rPr>
              <w:t>.</w:t>
            </w:r>
            <w:r w:rsidRPr="00473D09">
              <w:t xml:space="preserve"> Способы выражения (этикетные формы) приветствия, прощания, благодарности, извинения. Правила разговора по телефону.</w:t>
            </w:r>
          </w:p>
          <w:p w:rsidR="00473D09" w:rsidRPr="00473D09" w:rsidRDefault="00473D09" w:rsidP="00473D09">
            <w:pPr>
              <w:jc w:val="center"/>
            </w:pPr>
          </w:p>
        </w:tc>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r w:rsidRPr="00473D09">
              <w:rPr>
                <w:i/>
              </w:rPr>
              <w:t>ОБЩЕНИЕ.</w:t>
            </w:r>
            <w:r w:rsidRPr="00473D09">
              <w:t xml:space="preserve"> Чему учит риторика. Что такое успешное общение.</w:t>
            </w:r>
          </w:p>
          <w:p w:rsidR="00473D09" w:rsidRPr="00473D09" w:rsidRDefault="00473D09" w:rsidP="00473D09">
            <w:r w:rsidRPr="00473D09">
              <w:rPr>
                <w:i/>
              </w:rPr>
              <w:t>Речевая (коммуникативная) ситуация.</w:t>
            </w:r>
            <w:r w:rsidRPr="00473D09">
              <w:t xml:space="preserve"> </w:t>
            </w:r>
            <w:r w:rsidRPr="00473D09">
              <w:rPr>
                <w:i/>
              </w:rPr>
              <w:t>Кто</w:t>
            </w:r>
            <w:r w:rsidRPr="00473D09">
              <w:t xml:space="preserve"> (адресант) говорит (пишет) – </w:t>
            </w:r>
            <w:r w:rsidRPr="00473D09">
              <w:rPr>
                <w:i/>
              </w:rPr>
              <w:t>кому</w:t>
            </w:r>
            <w:r w:rsidRPr="00473D09">
              <w:t xml:space="preserve"> (адресат) – </w:t>
            </w:r>
            <w:r w:rsidRPr="00473D09">
              <w:rPr>
                <w:i/>
              </w:rPr>
              <w:t>что</w:t>
            </w:r>
            <w:r w:rsidRPr="00473D09">
              <w:t xml:space="preserve"> – </w:t>
            </w:r>
            <w:r w:rsidRPr="00473D09">
              <w:rPr>
                <w:i/>
              </w:rPr>
              <w:t>с</w:t>
            </w:r>
            <w:r w:rsidRPr="00473D09">
              <w:t xml:space="preserve"> </w:t>
            </w:r>
            <w:r w:rsidRPr="00473D09">
              <w:rPr>
                <w:i/>
              </w:rPr>
              <w:t>какой целью.</w:t>
            </w:r>
            <w:r w:rsidRPr="00473D09">
              <w:t xml:space="preserve"> Речевые роли (в семье, школе и т.д.).</w:t>
            </w:r>
          </w:p>
          <w:p w:rsidR="00473D09" w:rsidRPr="00473D09" w:rsidRDefault="00473D09" w:rsidP="00473D09">
            <w:r w:rsidRPr="00473D09">
              <w:rPr>
                <w:i/>
              </w:rPr>
              <w:t>Виды общения.</w:t>
            </w:r>
            <w:r w:rsidRPr="00473D09">
              <w:rPr>
                <w:b/>
              </w:rPr>
              <w:t xml:space="preserve"> </w:t>
            </w:r>
            <w:proofErr w:type="gramStart"/>
            <w:r w:rsidRPr="00473D09">
              <w:t>Общение в быту (обыденное – повседневное); общение личное: один – один (два – три).</w:t>
            </w:r>
            <w:proofErr w:type="gramEnd"/>
          </w:p>
          <w:p w:rsidR="00473D09" w:rsidRPr="00473D09" w:rsidRDefault="00473D09" w:rsidP="00473D09">
            <w:r w:rsidRPr="00473D09">
              <w:rPr>
                <w:i/>
              </w:rPr>
              <w:t>Речевая деятельность</w:t>
            </w:r>
            <w:r w:rsidRPr="00473D09">
              <w:rPr>
                <w:b/>
              </w:rPr>
              <w:t xml:space="preserve">. </w:t>
            </w:r>
            <w:r w:rsidRPr="00473D09">
              <w:t xml:space="preserve">Четыре вида речевой деятельности. Говорить – слушать, их взаимосвязь. Писать – читать, их взаимосвязь. </w:t>
            </w:r>
          </w:p>
          <w:p w:rsidR="00473D09" w:rsidRPr="00473D09" w:rsidRDefault="00473D09" w:rsidP="00473D09">
            <w:r w:rsidRPr="00473D09">
              <w:rPr>
                <w:i/>
              </w:rPr>
              <w:t>Слушание</w:t>
            </w:r>
            <w:r w:rsidRPr="00473D09">
              <w:rPr>
                <w:b/>
              </w:rPr>
              <w:t>.</w:t>
            </w:r>
            <w:r w:rsidRPr="00473D09">
              <w:t xml:space="preserve"> Приёмы слушания: фиксация темы (заголовка) высказывания и непонятных слов. </w:t>
            </w:r>
          </w:p>
          <w:p w:rsidR="00473D09" w:rsidRPr="00473D09" w:rsidRDefault="00473D09" w:rsidP="00473D09">
            <w:r w:rsidRPr="00473D09">
              <w:rPr>
                <w:i/>
              </w:rPr>
              <w:t>Говорение.</w:t>
            </w:r>
            <w:r w:rsidRPr="00473D09">
              <w:t xml:space="preserve"> Основной тон, смысловое ударение, темп, громкость высказывания; их соответствие речевой задаче.</w:t>
            </w:r>
          </w:p>
          <w:p w:rsidR="00473D09" w:rsidRPr="00473D09" w:rsidRDefault="00473D09" w:rsidP="00473D09">
            <w:r w:rsidRPr="00473D09">
              <w:rPr>
                <w:i/>
              </w:rPr>
              <w:t>Чтение.</w:t>
            </w:r>
            <w:r w:rsidRPr="00473D09">
              <w:rPr>
                <w:b/>
              </w:rPr>
              <w:t xml:space="preserve"> </w:t>
            </w:r>
            <w:r w:rsidRPr="00473D09">
              <w:t>Изучающее чтение. Приёмы чтения учебного текста: постановка вопроса к заголовку и от заголовка, выделение ключевых слов (в связи с пересказом).</w:t>
            </w:r>
          </w:p>
          <w:p w:rsidR="00473D09" w:rsidRPr="00473D09" w:rsidRDefault="00473D09" w:rsidP="00473D09">
            <w:r w:rsidRPr="00473D09">
              <w:rPr>
                <w:i/>
              </w:rPr>
              <w:t>Письменная речь</w:t>
            </w:r>
            <w:r w:rsidRPr="00473D09">
              <w:rPr>
                <w:b/>
              </w:rPr>
              <w:t>.</w:t>
            </w:r>
            <w:r w:rsidRPr="00473D09">
              <w:t xml:space="preserve"> Способы правки текста. Вычеркивание ненужного (лишнего), замена слов (словосочетаний и т.д.), вставка необходимого и т.д.</w:t>
            </w:r>
          </w:p>
          <w:p w:rsidR="00473D09" w:rsidRPr="00473D09" w:rsidRDefault="00473D09" w:rsidP="00473D09">
            <w:r w:rsidRPr="00473D09">
              <w:rPr>
                <w:i/>
              </w:rPr>
              <w:t>Правильная и хорошая эффективная речь.</w:t>
            </w:r>
            <w:r w:rsidRPr="00473D09">
              <w:rPr>
                <w:b/>
              </w:rPr>
              <w:t xml:space="preserve"> </w:t>
            </w:r>
            <w:r w:rsidRPr="00473D09">
              <w:t>Речь правильная и неправильная (с нарушением норм литературного языка). Речь хорошая (успешная, эффективная).</w:t>
            </w:r>
          </w:p>
          <w:p w:rsidR="00473D09" w:rsidRPr="00473D09" w:rsidRDefault="00473D09" w:rsidP="00473D09"/>
          <w:p w:rsidR="00473D09" w:rsidRPr="00473D09" w:rsidRDefault="00473D09" w:rsidP="00473D09">
            <w:pPr>
              <w:jc w:val="center"/>
            </w:pP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pPr>
              <w:rPr>
                <w:i/>
              </w:rPr>
            </w:pPr>
            <w:r w:rsidRPr="00473D09">
              <w:rPr>
                <w:i/>
              </w:rPr>
              <w:t>ТЕКСТ. РЕЧЕВЫЕ ЖАНРЫ.</w:t>
            </w:r>
          </w:p>
          <w:p w:rsidR="00473D09" w:rsidRPr="00473D09" w:rsidRDefault="00473D09" w:rsidP="00473D09">
            <w:r w:rsidRPr="00473D09">
              <w:t>Текст как смысловое и тематическое единство. Тема и основная мысль текста. Текст и заголовок текста. Ключевые (опорные) слова. Красная строка и абзацные отступы как смысловые сигналы частей текста.</w:t>
            </w:r>
          </w:p>
          <w:p w:rsidR="00473D09" w:rsidRPr="00473D09" w:rsidRDefault="00473D09" w:rsidP="00473D09">
            <w:r w:rsidRPr="00473D09">
              <w:t xml:space="preserve">Вывеска как информационный текст. </w:t>
            </w:r>
          </w:p>
          <w:p w:rsidR="00473D09" w:rsidRPr="00473D09" w:rsidRDefault="00473D09" w:rsidP="00473D09">
            <w:r w:rsidRPr="00473D09">
              <w:t>Приветствие, прощание, благодарность, извинение как разновидности текста (жанры). Этикетный диалог, его особенности (на примере разговора по телефону).</w:t>
            </w:r>
          </w:p>
          <w:p w:rsidR="00473D09" w:rsidRPr="00473D09" w:rsidRDefault="00473D09" w:rsidP="00473D09">
            <w:r w:rsidRPr="00473D09">
              <w:t xml:space="preserve">Разнообразие текстов, которые встречаются в жизни: скороговорки, чистоговорки, </w:t>
            </w:r>
            <w:r w:rsidRPr="00473D09">
              <w:lastRenderedPageBreak/>
              <w:t>считалки, загадки; их произнесение с учётом особенностей этих текстов.</w:t>
            </w:r>
          </w:p>
          <w:p w:rsidR="00473D09" w:rsidRPr="00473D09" w:rsidRDefault="00473D09" w:rsidP="00473D09">
            <w:pPr>
              <w:jc w:val="center"/>
            </w:pPr>
          </w:p>
        </w:tc>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r w:rsidRPr="00473D09">
              <w:rPr>
                <w:i/>
              </w:rPr>
              <w:lastRenderedPageBreak/>
              <w:t>ТЕКСТ. РЕЧЕВЫЕ ЖАНРЫ.</w:t>
            </w:r>
            <w:r w:rsidRPr="00473D09">
              <w:rPr>
                <w:b/>
              </w:rPr>
              <w:t xml:space="preserve"> </w:t>
            </w:r>
            <w:r w:rsidRPr="00473D09">
              <w:t>Тематическое единство как признак текста. Типы заголовков. Основная мысль текста. Структурно-смысловые части в разных текстах.</w:t>
            </w:r>
          </w:p>
          <w:p w:rsidR="00473D09" w:rsidRPr="00473D09" w:rsidRDefault="00473D09" w:rsidP="00473D09">
            <w:pPr>
              <w:rPr>
                <w:i/>
              </w:rPr>
            </w:pPr>
            <w:r w:rsidRPr="00473D09">
              <w:rPr>
                <w:i/>
              </w:rPr>
              <w:t>Типы текстов.</w:t>
            </w:r>
          </w:p>
          <w:p w:rsidR="00473D09" w:rsidRPr="00473D09" w:rsidRDefault="00473D09" w:rsidP="00473D09">
            <w:r w:rsidRPr="00473D09">
              <w:rPr>
                <w:i/>
              </w:rPr>
              <w:t>Рассуждения</w:t>
            </w:r>
            <w:r w:rsidRPr="00473D09">
              <w:t xml:space="preserve"> с целью объяснения или доказательства. Основная мысль (тезис) в рассуждении. Смысловые части рассуждения. Пример и правило в рассуждении.</w:t>
            </w:r>
          </w:p>
          <w:p w:rsidR="00473D09" w:rsidRPr="00473D09" w:rsidRDefault="00473D09" w:rsidP="00473D09">
            <w:r w:rsidRPr="00473D09">
              <w:rPr>
                <w:i/>
              </w:rPr>
              <w:t>Описание</w:t>
            </w:r>
            <w:r w:rsidRPr="00473D09">
              <w:t xml:space="preserve"> в учебной речи, его цель, основные части. Описание в объявлении. Описание-загадка.</w:t>
            </w:r>
          </w:p>
          <w:p w:rsidR="00473D09" w:rsidRPr="00473D09" w:rsidRDefault="00473D09" w:rsidP="00473D09">
            <w:r w:rsidRPr="00473D09">
              <w:rPr>
                <w:i/>
              </w:rPr>
              <w:t>Невыдуманный рассказ</w:t>
            </w:r>
            <w:r w:rsidRPr="00473D09">
              <w:t xml:space="preserve"> (о себе).</w:t>
            </w:r>
          </w:p>
          <w:p w:rsidR="00473D09" w:rsidRPr="00473D09" w:rsidRDefault="00473D09" w:rsidP="00473D09">
            <w:pPr>
              <w:rPr>
                <w:i/>
              </w:rPr>
            </w:pPr>
            <w:r w:rsidRPr="00473D09">
              <w:rPr>
                <w:i/>
              </w:rPr>
              <w:lastRenderedPageBreak/>
              <w:t>Вторичные тексты.</w:t>
            </w:r>
          </w:p>
          <w:p w:rsidR="00473D09" w:rsidRPr="00473D09" w:rsidRDefault="00473D09" w:rsidP="00473D09">
            <w:r w:rsidRPr="00473D09">
              <w:t>Понятие о пересказе. Подробный пересказ (устный). Краткий пересказ (устный). Способы сжатия текста. Отзыв-отклик (экспромт) о книге, фильме, телепередаче.</w:t>
            </w:r>
          </w:p>
          <w:p w:rsidR="00473D09" w:rsidRPr="00473D09" w:rsidRDefault="00473D09" w:rsidP="00473D09">
            <w:r w:rsidRPr="00473D09">
              <w:rPr>
                <w:i/>
              </w:rPr>
              <w:t>Речевой этикет.</w:t>
            </w:r>
            <w:r w:rsidRPr="00473D09">
              <w:rPr>
                <w:b/>
              </w:rPr>
              <w:t xml:space="preserve"> </w:t>
            </w:r>
            <w:r w:rsidRPr="00473D09">
              <w:t>Способы выражения вежливой речи. Этикетные средства в устной и письменной речи.</w:t>
            </w:r>
          </w:p>
          <w:p w:rsidR="00473D09" w:rsidRPr="00473D09" w:rsidRDefault="00473D09" w:rsidP="00473D09">
            <w:r w:rsidRPr="00473D09">
              <w:rPr>
                <w:i/>
              </w:rPr>
              <w:t>Этикетные речевые жанры.</w:t>
            </w:r>
            <w:r w:rsidRPr="00473D09">
              <w:rPr>
                <w:b/>
              </w:rPr>
              <w:t xml:space="preserve"> </w:t>
            </w:r>
            <w:r w:rsidRPr="00473D09">
              <w:t>Просьба. Скрытая просьба. Приглашение. Согласие. Вежливый отказ.</w:t>
            </w:r>
          </w:p>
          <w:p w:rsidR="00473D09" w:rsidRPr="00473D09" w:rsidRDefault="00473D09" w:rsidP="00473D09">
            <w:pPr>
              <w:jc w:val="center"/>
            </w:pP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lastRenderedPageBreak/>
              <w:t>4 класс</w:t>
            </w:r>
          </w:p>
        </w:tc>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5 класс</w:t>
            </w: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pPr>
              <w:rPr>
                <w:i/>
              </w:rPr>
            </w:pPr>
            <w:r w:rsidRPr="00473D09">
              <w:rPr>
                <w:i/>
              </w:rPr>
              <w:t>ОБЩЕНИЕ.</w:t>
            </w:r>
          </w:p>
          <w:p w:rsidR="00473D09" w:rsidRPr="00473D09" w:rsidRDefault="00473D09" w:rsidP="00473D09">
            <w:pPr>
              <w:rPr>
                <w:i/>
              </w:rPr>
            </w:pPr>
            <w:r w:rsidRPr="00473D09">
              <w:rPr>
                <w:i/>
              </w:rPr>
              <w:t xml:space="preserve">Речевые (коммуникативные) задачи. </w:t>
            </w:r>
          </w:p>
          <w:p w:rsidR="00473D09" w:rsidRPr="00473D09" w:rsidRDefault="00473D09" w:rsidP="00473D09">
            <w:pPr>
              <w:rPr>
                <w:i/>
              </w:rPr>
            </w:pPr>
            <w:r w:rsidRPr="00473D09">
              <w:rPr>
                <w:i/>
              </w:rPr>
              <w:t>Речевая деятельность.</w:t>
            </w:r>
          </w:p>
          <w:p w:rsidR="00473D09" w:rsidRPr="00473D09" w:rsidRDefault="00473D09" w:rsidP="00473D09">
            <w:r w:rsidRPr="00473D09">
              <w:rPr>
                <w:i/>
              </w:rPr>
              <w:t>Говорение.</w:t>
            </w:r>
            <w:r w:rsidRPr="00473D09">
              <w:rPr>
                <w:b/>
              </w:rPr>
              <w:t xml:space="preserve"> </w:t>
            </w:r>
            <w:r w:rsidRPr="00473D09">
              <w:t>Неподготовленная и подготовленная устная речь. Особенности неподготовленной (спонтанной) речи. Приёмы подготовки.</w:t>
            </w:r>
          </w:p>
          <w:p w:rsidR="00473D09" w:rsidRPr="00473D09" w:rsidRDefault="00473D09" w:rsidP="00473D09">
            <w:r w:rsidRPr="00473D09">
              <w:rPr>
                <w:i/>
              </w:rPr>
              <w:t>Слушание</w:t>
            </w:r>
            <w:r w:rsidRPr="00473D09">
              <w:rPr>
                <w:b/>
              </w:rPr>
              <w:t xml:space="preserve">. </w:t>
            </w:r>
            <w:r w:rsidRPr="00473D09">
              <w:t>Приёмы слушания: запись опорных (ключевых) слов, составление плана-схемы услышанного и т.д. Словесные и несловесные сигналы внимательного слушания (повторение).</w:t>
            </w:r>
          </w:p>
          <w:p w:rsidR="00473D09" w:rsidRPr="00473D09" w:rsidRDefault="00473D09" w:rsidP="00473D09">
            <w:r w:rsidRPr="00473D09">
              <w:rPr>
                <w:i/>
              </w:rPr>
              <w:t>Чтение учебного текста</w:t>
            </w:r>
            <w:r w:rsidRPr="00473D09">
              <w:rPr>
                <w:b/>
              </w:rPr>
              <w:t xml:space="preserve">, </w:t>
            </w:r>
            <w:r w:rsidRPr="00473D09">
              <w:t>особенности восприятия этого текста. Абзацные отступы, шрифтовые, цветовые и др. выделения. Постановка вопросов к отдельным частям текста; к непонятным словам; составление плана как приём чтения.</w:t>
            </w:r>
          </w:p>
          <w:p w:rsidR="00473D09" w:rsidRPr="00473D09" w:rsidRDefault="00473D09" w:rsidP="00473D09">
            <w:r w:rsidRPr="00473D09">
              <w:rPr>
                <w:i/>
              </w:rPr>
              <w:t>Письменная речь</w:t>
            </w:r>
            <w:r w:rsidRPr="00473D09">
              <w:rPr>
                <w:b/>
              </w:rPr>
              <w:t xml:space="preserve">. </w:t>
            </w:r>
            <w:r w:rsidRPr="00473D09">
              <w:t>Способы правки текста: замена слов, словосочетаний, предложений, изменение последовательности изложения, включение недостающего и т.д.</w:t>
            </w:r>
          </w:p>
          <w:p w:rsidR="00473D09" w:rsidRPr="00473D09" w:rsidRDefault="00473D09" w:rsidP="00473D09">
            <w:r w:rsidRPr="00473D09">
              <w:rPr>
                <w:i/>
              </w:rPr>
              <w:t>Речевой этикет</w:t>
            </w:r>
            <w:r w:rsidRPr="00473D09">
              <w:rPr>
                <w:b/>
              </w:rPr>
              <w:t xml:space="preserve">. </w:t>
            </w:r>
            <w:r w:rsidRPr="00473D09">
              <w:t>Вежливая речь. Вежливо–невежливо–грубо. Добрые слова – добрые дела.</w:t>
            </w:r>
          </w:p>
          <w:p w:rsidR="00473D09" w:rsidRPr="00473D09" w:rsidRDefault="00473D09" w:rsidP="00473D09">
            <w:r w:rsidRPr="00473D09">
              <w:rPr>
                <w:i/>
              </w:rPr>
              <w:t>Правильная и хорошая (эффективная) речь.</w:t>
            </w:r>
            <w:r w:rsidRPr="00473D09">
              <w:rPr>
                <w:b/>
              </w:rPr>
              <w:t xml:space="preserve"> </w:t>
            </w:r>
            <w:r w:rsidRPr="00473D09">
              <w:t>Нормы – что это такое. Зачем они нужны. Нормы произносительные, орфоэпические, словоупотребления. Нормативные словари.</w:t>
            </w:r>
          </w:p>
          <w:p w:rsidR="00473D09" w:rsidRPr="00473D09" w:rsidRDefault="00473D09" w:rsidP="00473D09">
            <w:pPr>
              <w:jc w:val="center"/>
            </w:pPr>
          </w:p>
        </w:tc>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pPr>
              <w:rPr>
                <w:i/>
              </w:rPr>
            </w:pPr>
            <w:r w:rsidRPr="00473D09">
              <w:rPr>
                <w:i/>
              </w:rPr>
              <w:t xml:space="preserve">ОБЩЕНИЕ. </w:t>
            </w:r>
          </w:p>
          <w:p w:rsidR="00473D09" w:rsidRPr="00473D09" w:rsidRDefault="00473D09" w:rsidP="00473D09">
            <w:r w:rsidRPr="00473D09">
              <w:rPr>
                <w:i/>
              </w:rPr>
              <w:t>Разнообразие речевых ситуаций.</w:t>
            </w:r>
            <w:r w:rsidRPr="00473D09">
              <w:rPr>
                <w:b/>
              </w:rPr>
              <w:t xml:space="preserve"> </w:t>
            </w:r>
            <w:r w:rsidRPr="00473D09">
              <w:t>Важность учёта речевой (коммуникативной) ситуации для успешного общения. (Повторение и обобщение.)</w:t>
            </w:r>
          </w:p>
          <w:p w:rsidR="00473D09" w:rsidRPr="00473D09" w:rsidRDefault="00473D09" w:rsidP="00473D09">
            <w:r w:rsidRPr="00473D09">
              <w:rPr>
                <w:i/>
              </w:rPr>
              <w:t>Виды общения</w:t>
            </w:r>
            <w:r w:rsidRPr="00473D09">
              <w:rPr>
                <w:b/>
              </w:rPr>
              <w:t xml:space="preserve">. </w:t>
            </w:r>
            <w:r w:rsidRPr="00473D09">
              <w:t>Общение для контакта и общение для получения информации.</w:t>
            </w:r>
          </w:p>
          <w:p w:rsidR="00473D09" w:rsidRPr="00473D09" w:rsidRDefault="00473D09" w:rsidP="00473D09">
            <w:r w:rsidRPr="00473D09">
              <w:t>Особенности употребления несловесных средств.</w:t>
            </w:r>
          </w:p>
          <w:p w:rsidR="00473D09" w:rsidRPr="00473D09" w:rsidRDefault="00473D09" w:rsidP="00473D09">
            <w:r w:rsidRPr="00473D09">
              <w:rPr>
                <w:i/>
              </w:rPr>
              <w:t>Речевая деятельность</w:t>
            </w:r>
            <w:r w:rsidRPr="00473D09">
              <w:rPr>
                <w:b/>
              </w:rPr>
              <w:t xml:space="preserve">. </w:t>
            </w:r>
            <w:r w:rsidRPr="00473D09">
              <w:t>Основные виды речевой деятельности. Их связь.</w:t>
            </w:r>
          </w:p>
          <w:p w:rsidR="00473D09" w:rsidRPr="00473D09" w:rsidRDefault="00473D09" w:rsidP="00473D09">
            <w:r w:rsidRPr="00473D09">
              <w:t>Слушание</w:t>
            </w:r>
            <w:r w:rsidRPr="00473D09">
              <w:rPr>
                <w:b/>
              </w:rPr>
              <w:t xml:space="preserve">. </w:t>
            </w:r>
            <w:r w:rsidRPr="00473D09">
              <w:t>Опорный конспект как кодирование услышанного и прочитанного с использованием рисунков, символов.</w:t>
            </w:r>
          </w:p>
          <w:p w:rsidR="00473D09" w:rsidRPr="00473D09" w:rsidRDefault="00473D09" w:rsidP="00473D09">
            <w:r w:rsidRPr="00473D09">
              <w:rPr>
                <w:i/>
              </w:rPr>
              <w:t>Говорение</w:t>
            </w:r>
            <w:r w:rsidRPr="00473D09">
              <w:rPr>
                <w:b/>
              </w:rPr>
              <w:t xml:space="preserve">. </w:t>
            </w:r>
            <w:r w:rsidRPr="00473D09">
              <w:t>Особенности неподготовленной (спонтанной) речи.</w:t>
            </w:r>
          </w:p>
          <w:p w:rsidR="00473D09" w:rsidRPr="00473D09" w:rsidRDefault="00473D09" w:rsidP="00473D09">
            <w:r w:rsidRPr="00473D09">
              <w:t>Письменная речь</w:t>
            </w:r>
            <w:r w:rsidRPr="00473D09">
              <w:rPr>
                <w:b/>
              </w:rPr>
              <w:t xml:space="preserve">. </w:t>
            </w:r>
            <w:r w:rsidRPr="00473D09">
              <w:t>Редактирование и взаиморедактирование.</w:t>
            </w:r>
          </w:p>
          <w:p w:rsidR="00473D09" w:rsidRPr="00473D09" w:rsidRDefault="00473D09" w:rsidP="00473D09">
            <w:r w:rsidRPr="00473D09">
              <w:rPr>
                <w:i/>
              </w:rPr>
              <w:t>Речь правильная и хорошая (успешная, эффективная).</w:t>
            </w:r>
            <w:r w:rsidRPr="00473D09">
              <w:rPr>
                <w:b/>
              </w:rPr>
              <w:t xml:space="preserve"> </w:t>
            </w:r>
            <w:r w:rsidRPr="00473D09">
              <w:t>Толковый словарь. Словарь синонимов. Словарь языка писателей. Словарь эпитетов и др.</w:t>
            </w:r>
          </w:p>
          <w:p w:rsidR="00473D09" w:rsidRPr="00473D09" w:rsidRDefault="00473D09" w:rsidP="00473D09">
            <w:r w:rsidRPr="00473D09">
              <w:rPr>
                <w:i/>
              </w:rPr>
              <w:t>Речевой этикет.</w:t>
            </w:r>
            <w:r w:rsidRPr="00473D09">
              <w:rPr>
                <w:b/>
              </w:rPr>
              <w:t xml:space="preserve"> </w:t>
            </w:r>
            <w:r w:rsidRPr="00473D09">
              <w:t>Вежливая речь (повторение). Речевые привычки. Способы выражения вежливой оценки, утешения.</w:t>
            </w:r>
          </w:p>
          <w:p w:rsidR="00473D09" w:rsidRPr="00473D09" w:rsidRDefault="00473D09" w:rsidP="00473D09">
            <w:pPr>
              <w:jc w:val="center"/>
            </w:pP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r w:rsidRPr="00473D09">
              <w:rPr>
                <w:i/>
              </w:rPr>
              <w:t>ТЕКСТ. РЕЧЕВЫЕ ЖАНРЫ.</w:t>
            </w:r>
            <w:r w:rsidRPr="00473D09">
              <w:t xml:space="preserve"> Разнообразие текстов, реализуемых людьми в общении.</w:t>
            </w:r>
          </w:p>
          <w:p w:rsidR="00473D09" w:rsidRPr="00473D09" w:rsidRDefault="00473D09" w:rsidP="00473D09">
            <w:pPr>
              <w:rPr>
                <w:i/>
              </w:rPr>
            </w:pPr>
            <w:r w:rsidRPr="00473D09">
              <w:t>Диалог и монолог как разновидности текста, их особенности</w:t>
            </w:r>
            <w:r w:rsidRPr="00473D09">
              <w:rPr>
                <w:i/>
              </w:rPr>
              <w:t>.</w:t>
            </w:r>
          </w:p>
          <w:p w:rsidR="00473D09" w:rsidRPr="00473D09" w:rsidRDefault="00473D09" w:rsidP="00473D09">
            <w:r w:rsidRPr="00473D09">
              <w:rPr>
                <w:i/>
              </w:rPr>
              <w:t>Этикетные</w:t>
            </w:r>
            <w:r w:rsidRPr="00473D09">
              <w:rPr>
                <w:b/>
              </w:rPr>
              <w:t xml:space="preserve"> </w:t>
            </w:r>
            <w:r w:rsidRPr="00473D09">
              <w:rPr>
                <w:i/>
              </w:rPr>
              <w:t>жанр</w:t>
            </w:r>
            <w:r w:rsidRPr="00473D09">
              <w:rPr>
                <w:b/>
              </w:rPr>
              <w:t xml:space="preserve">ы: </w:t>
            </w:r>
            <w:r w:rsidRPr="00473D09">
              <w:t>похвала (комплимент), поздравление (устное и письменное).</w:t>
            </w:r>
          </w:p>
          <w:p w:rsidR="00473D09" w:rsidRPr="00473D09" w:rsidRDefault="00473D09" w:rsidP="00473D09">
            <w:r w:rsidRPr="00473D09">
              <w:t>Структура поздравления. Средства выражения поздравления в устной и письменной речи.</w:t>
            </w:r>
          </w:p>
          <w:p w:rsidR="00473D09" w:rsidRPr="00473D09" w:rsidRDefault="00473D09" w:rsidP="00473D09">
            <w:pPr>
              <w:rPr>
                <w:i/>
              </w:rPr>
            </w:pPr>
            <w:r w:rsidRPr="00473D09">
              <w:rPr>
                <w:i/>
              </w:rPr>
              <w:t xml:space="preserve">Вторичные речевые жанры. </w:t>
            </w:r>
          </w:p>
          <w:p w:rsidR="00473D09" w:rsidRPr="00473D09" w:rsidRDefault="00473D09" w:rsidP="00473D09">
            <w:r w:rsidRPr="00473D09">
              <w:rPr>
                <w:i/>
              </w:rPr>
              <w:t>Сжатый (краткий) пересказ</w:t>
            </w:r>
            <w:r w:rsidRPr="00473D09">
              <w:rPr>
                <w:b/>
              </w:rPr>
              <w:t>,</w:t>
            </w:r>
            <w:r w:rsidRPr="00473D09">
              <w:t xml:space="preserve"> два способа сжатия исходного текста. (Повторение.) </w:t>
            </w:r>
            <w:r w:rsidRPr="00473D09">
              <w:lastRenderedPageBreak/>
              <w:t xml:space="preserve">Правила пересказа. </w:t>
            </w:r>
            <w:r w:rsidRPr="00473D09">
              <w:rPr>
                <w:i/>
              </w:rPr>
              <w:t>Выборочный пересказ</w:t>
            </w:r>
            <w:r w:rsidRPr="00473D09">
              <w:t xml:space="preserve"> как текст, созданный на основе выборки нужного материала из исходного текста.</w:t>
            </w:r>
          </w:p>
          <w:p w:rsidR="00473D09" w:rsidRPr="00473D09" w:rsidRDefault="00473D09" w:rsidP="00473D09">
            <w:pPr>
              <w:rPr>
                <w:b/>
              </w:rPr>
            </w:pPr>
            <w:r w:rsidRPr="00473D09">
              <w:t xml:space="preserve">Цитата в пересказах, её роль. </w:t>
            </w:r>
          </w:p>
          <w:p w:rsidR="00473D09" w:rsidRPr="00473D09" w:rsidRDefault="00473D09" w:rsidP="00473D09">
            <w:r w:rsidRPr="00473D09">
              <w:rPr>
                <w:i/>
              </w:rPr>
              <w:t>Аннотация.</w:t>
            </w:r>
            <w:r w:rsidRPr="00473D09">
              <w:rPr>
                <w:b/>
              </w:rPr>
              <w:t xml:space="preserve"> </w:t>
            </w:r>
            <w:r w:rsidRPr="00473D09">
              <w:t>Сжатое изложение содержания книги в аннотации.</w:t>
            </w:r>
          </w:p>
          <w:p w:rsidR="00473D09" w:rsidRPr="00473D09" w:rsidRDefault="00473D09" w:rsidP="00473D09">
            <w:pPr>
              <w:rPr>
                <w:i/>
              </w:rPr>
            </w:pPr>
            <w:r w:rsidRPr="00473D09">
              <w:rPr>
                <w:i/>
              </w:rPr>
              <w:t>Типы текстов.</w:t>
            </w:r>
          </w:p>
          <w:p w:rsidR="00473D09" w:rsidRPr="00473D09" w:rsidRDefault="00473D09" w:rsidP="00473D09">
            <w:pPr>
              <w:rPr>
                <w:i/>
              </w:rPr>
            </w:pPr>
            <w:r w:rsidRPr="00473D09">
              <w:rPr>
                <w:i/>
              </w:rPr>
              <w:t>Рассуждение, его структура, вывод в рассуждении. Правило в доказательстве (объяснении). Цитата в доказательстве (объяснении).</w:t>
            </w:r>
          </w:p>
          <w:p w:rsidR="00473D09" w:rsidRPr="00473D09" w:rsidRDefault="00473D09" w:rsidP="00473D09">
            <w:pPr>
              <w:rPr>
                <w:i/>
              </w:rPr>
            </w:pPr>
            <w:r w:rsidRPr="00473D09">
              <w:rPr>
                <w:i/>
              </w:rPr>
              <w:t>Сравнительное описание с задачей различения и сходства. Правила сравнения.</w:t>
            </w:r>
          </w:p>
          <w:p w:rsidR="00473D09" w:rsidRPr="00473D09" w:rsidRDefault="00473D09" w:rsidP="00473D09">
            <w:r w:rsidRPr="00473D09">
              <w:t>Сравнительное высказывание, два способа его построения. Сравнительное описание как завязка (начало) в развитии действия в сказках, рассказах и т.д.</w:t>
            </w:r>
          </w:p>
          <w:p w:rsidR="00473D09" w:rsidRPr="00473D09" w:rsidRDefault="00473D09" w:rsidP="00473D09">
            <w:pPr>
              <w:rPr>
                <w:i/>
              </w:rPr>
            </w:pPr>
            <w:r w:rsidRPr="00473D09">
              <w:rPr>
                <w:i/>
              </w:rPr>
              <w:t>Рассказ по сюжетным рисункам.</w:t>
            </w:r>
          </w:p>
          <w:p w:rsidR="00473D09" w:rsidRPr="00473D09" w:rsidRDefault="00473D09" w:rsidP="00473D09">
            <w:pPr>
              <w:rPr>
                <w:i/>
              </w:rPr>
            </w:pPr>
          </w:p>
          <w:p w:rsidR="00473D09" w:rsidRPr="00473D09" w:rsidRDefault="00473D09" w:rsidP="00473D09">
            <w:pPr>
              <w:jc w:val="center"/>
            </w:pPr>
          </w:p>
        </w:tc>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pPr>
              <w:rPr>
                <w:i/>
              </w:rPr>
            </w:pPr>
            <w:r w:rsidRPr="00473D09">
              <w:rPr>
                <w:i/>
              </w:rPr>
              <w:lastRenderedPageBreak/>
              <w:t>ТЕКСТ. РЕЧЕВЫЕ ЖАНРЫ.</w:t>
            </w:r>
          </w:p>
          <w:p w:rsidR="00473D09" w:rsidRPr="00473D09" w:rsidRDefault="00473D09" w:rsidP="00473D09">
            <w:r w:rsidRPr="00473D09">
              <w:rPr>
                <w:i/>
              </w:rPr>
              <w:t>Основные признаки текста</w:t>
            </w:r>
            <w:r w:rsidRPr="00473D09">
              <w:rPr>
                <w:b/>
              </w:rPr>
              <w:t xml:space="preserve">. </w:t>
            </w:r>
            <w:r w:rsidRPr="00473D09">
              <w:t>Смысловая цельность и связность текста.</w:t>
            </w:r>
          </w:p>
          <w:p w:rsidR="00473D09" w:rsidRPr="00473D09" w:rsidRDefault="00473D09" w:rsidP="00473D09">
            <w:r w:rsidRPr="00473D09">
              <w:rPr>
                <w:i/>
              </w:rPr>
              <w:t>Сжатый пересказ</w:t>
            </w:r>
            <w:r w:rsidRPr="00473D09">
              <w:rPr>
                <w:b/>
              </w:rPr>
              <w:t xml:space="preserve"> </w:t>
            </w:r>
            <w:r w:rsidRPr="00473D09">
              <w:t>сказанного собеседником в процессе обсуждения (темы, проблемы).</w:t>
            </w:r>
          </w:p>
          <w:p w:rsidR="00473D09" w:rsidRPr="00473D09" w:rsidRDefault="00473D09" w:rsidP="00473D09">
            <w:pPr>
              <w:rPr>
                <w:i/>
              </w:rPr>
            </w:pPr>
            <w:r w:rsidRPr="00473D09">
              <w:rPr>
                <w:i/>
              </w:rPr>
              <w:t>Этикетные речевые жанры. Вежливая оценка. Утешение.</w:t>
            </w:r>
          </w:p>
          <w:p w:rsidR="00473D09" w:rsidRPr="00473D09" w:rsidRDefault="00473D09" w:rsidP="00473D09">
            <w:pPr>
              <w:rPr>
                <w:b/>
              </w:rPr>
            </w:pPr>
            <w:r w:rsidRPr="00473D09">
              <w:rPr>
                <w:i/>
              </w:rPr>
              <w:t>Типы текстов</w:t>
            </w:r>
            <w:r w:rsidRPr="00473D09">
              <w:rPr>
                <w:b/>
              </w:rPr>
              <w:t>.</w:t>
            </w:r>
          </w:p>
          <w:p w:rsidR="00473D09" w:rsidRPr="00473D09" w:rsidRDefault="00473D09" w:rsidP="00473D09">
            <w:r w:rsidRPr="00473D09">
              <w:rPr>
                <w:i/>
              </w:rPr>
              <w:t>Рассуждение:</w:t>
            </w:r>
            <w:r w:rsidRPr="00473D09">
              <w:t xml:space="preserve"> тезис и вывод. Вступление и заключение, их роль. Доказательства:</w:t>
            </w:r>
            <w:r w:rsidRPr="00473D09">
              <w:rPr>
                <w:b/>
              </w:rPr>
              <w:t xml:space="preserve"> </w:t>
            </w:r>
            <w:r w:rsidRPr="00473D09">
              <w:t xml:space="preserve">факты (научные, житейские), ссылка на </w:t>
            </w:r>
            <w:r w:rsidRPr="00473D09">
              <w:lastRenderedPageBreak/>
              <w:t>авторитеты. Несколько доказательств в рассуждении.</w:t>
            </w:r>
          </w:p>
          <w:p w:rsidR="00473D09" w:rsidRPr="00473D09" w:rsidRDefault="00473D09" w:rsidP="00473D09">
            <w:r w:rsidRPr="00473D09">
              <w:rPr>
                <w:i/>
              </w:rPr>
              <w:t>Описание деловое (научное);</w:t>
            </w:r>
            <w:r w:rsidRPr="00473D09">
              <w:rPr>
                <w:b/>
              </w:rPr>
              <w:t xml:space="preserve"> </w:t>
            </w:r>
            <w:r w:rsidRPr="00473D09">
              <w:t>описание в разговорном стиле с элементами художественного стиля.</w:t>
            </w:r>
          </w:p>
          <w:p w:rsidR="00473D09" w:rsidRPr="00473D09" w:rsidRDefault="00473D09" w:rsidP="00473D09">
            <w:r w:rsidRPr="00473D09">
              <w:rPr>
                <w:i/>
              </w:rPr>
              <w:t xml:space="preserve">Словарные статьи </w:t>
            </w:r>
            <w:r w:rsidRPr="00473D09">
              <w:t xml:space="preserve">в </w:t>
            </w:r>
            <w:proofErr w:type="gramStart"/>
            <w:r w:rsidRPr="00473D09">
              <w:t>толковом</w:t>
            </w:r>
            <w:proofErr w:type="gramEnd"/>
            <w:r w:rsidRPr="00473D09">
              <w:t xml:space="preserve"> и в других словарях. Особенности словарных статей как разновидностей текста.</w:t>
            </w:r>
          </w:p>
          <w:p w:rsidR="00473D09" w:rsidRPr="00473D09" w:rsidRDefault="00473D09" w:rsidP="00473D09">
            <w:r w:rsidRPr="00473D09">
              <w:rPr>
                <w:i/>
              </w:rPr>
              <w:t>Рассказ как речевой жанр, его структура, особенности</w:t>
            </w:r>
            <w:r w:rsidRPr="00473D09">
              <w:rPr>
                <w:b/>
              </w:rPr>
              <w:t xml:space="preserve">. </w:t>
            </w:r>
            <w:r w:rsidRPr="00473D09">
              <w:t xml:space="preserve">Рассказ о памятных событиях своей жизни. </w:t>
            </w:r>
          </w:p>
          <w:p w:rsidR="00473D09" w:rsidRPr="00473D09" w:rsidRDefault="00473D09" w:rsidP="00473D09">
            <w:pPr>
              <w:rPr>
                <w:i/>
              </w:rPr>
            </w:pPr>
            <w:r w:rsidRPr="00473D09">
              <w:rPr>
                <w:i/>
              </w:rPr>
              <w:t xml:space="preserve">Газетные информационные жанры. </w:t>
            </w:r>
          </w:p>
          <w:p w:rsidR="00473D09" w:rsidRPr="00473D09" w:rsidRDefault="00473D09" w:rsidP="00473D09">
            <w:pPr>
              <w:rPr>
                <w:i/>
              </w:rPr>
            </w:pPr>
            <w:r w:rsidRPr="00473D09">
              <w:rPr>
                <w:i/>
              </w:rPr>
              <w:t xml:space="preserve">Хроника. Фотография в газетном тексте, подпись к фотографии. </w:t>
            </w:r>
          </w:p>
          <w:p w:rsidR="00473D09" w:rsidRPr="00473D09" w:rsidRDefault="00473D09" w:rsidP="00473D09">
            <w:pPr>
              <w:rPr>
                <w:b/>
              </w:rPr>
            </w:pPr>
            <w:r w:rsidRPr="00473D09">
              <w:rPr>
                <w:i/>
              </w:rPr>
              <w:t>Информационная заметка.</w:t>
            </w:r>
          </w:p>
          <w:p w:rsidR="00473D09" w:rsidRPr="00473D09" w:rsidRDefault="00473D09" w:rsidP="00473D09">
            <w:pPr>
              <w:rPr>
                <w:b/>
                <w:lang w:val="en-US"/>
              </w:rPr>
            </w:pPr>
          </w:p>
          <w:p w:rsidR="00473D09" w:rsidRPr="00473D09" w:rsidRDefault="00473D09" w:rsidP="00473D09">
            <w:pPr>
              <w:jc w:val="center"/>
            </w:pPr>
          </w:p>
        </w:tc>
      </w:tr>
    </w:tbl>
    <w:p w:rsidR="00473D09" w:rsidRDefault="00473D09" w:rsidP="00E55716">
      <w:pPr>
        <w:rPr>
          <w:highlight w:val="yellow"/>
        </w:rPr>
      </w:pPr>
    </w:p>
    <w:p w:rsidR="00473D09" w:rsidRPr="00473D09" w:rsidRDefault="00473D09" w:rsidP="00473D09">
      <w:pPr>
        <w:jc w:val="center"/>
        <w:rPr>
          <w:rFonts w:eastAsia="Calibri" w:cs="Times New Roman"/>
        </w:rPr>
      </w:pPr>
      <w:r w:rsidRPr="00473D09">
        <w:rPr>
          <w:rFonts w:eastAsia="Calibri" w:cs="Times New Roman"/>
        </w:rPr>
        <w:t>Обязательный минимум содержания по  предмету «Родной язык (русский)» на уровне начального общего образования. На основе программы «Риторика»,</w:t>
      </w:r>
    </w:p>
    <w:p w:rsidR="00473D09" w:rsidRPr="00473D09" w:rsidRDefault="00473D09" w:rsidP="00473D09">
      <w:pPr>
        <w:jc w:val="center"/>
        <w:rPr>
          <w:rFonts w:eastAsia="Calibri" w:cs="Times New Roman"/>
          <w:color w:val="FF0000"/>
        </w:rPr>
      </w:pPr>
      <w:r w:rsidRPr="00473D09">
        <w:rPr>
          <w:rFonts w:eastAsia="Calibri" w:cs="Times New Roman"/>
        </w:rPr>
        <w:t xml:space="preserve"> автор Н.В. Ладыженская. (варианты 4.3; 3,3)</w:t>
      </w:r>
    </w:p>
    <w:p w:rsidR="00473D09" w:rsidRPr="00473D09" w:rsidRDefault="00473D09" w:rsidP="00473D09">
      <w:pPr>
        <w:jc w:val="center"/>
        <w:rPr>
          <w:rFonts w:eastAsia="Calibri" w:cs="Times New Roman"/>
          <w:color w:val="FF0000"/>
        </w:rPr>
      </w:pPr>
    </w:p>
    <w:tbl>
      <w:tblPr>
        <w:tblStyle w:val="21"/>
        <w:tblW w:w="0" w:type="auto"/>
        <w:tblInd w:w="0" w:type="dxa"/>
        <w:tblLook w:val="04A0" w:firstRow="1" w:lastRow="0" w:firstColumn="1" w:lastColumn="0" w:noHBand="0" w:noVBand="1"/>
      </w:tblPr>
      <w:tblGrid>
        <w:gridCol w:w="4785"/>
        <w:gridCol w:w="4785"/>
      </w:tblGrid>
      <w:tr w:rsidR="00473D09" w:rsidRPr="00473D09" w:rsidTr="00473D09">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 класс</w:t>
            </w:r>
          </w:p>
        </w:tc>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3 класс</w:t>
            </w: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pPr>
              <w:rPr>
                <w:color w:val="000000"/>
                <w:szCs w:val="24"/>
              </w:rPr>
            </w:pPr>
            <w:r w:rsidRPr="00473D09">
              <w:rPr>
                <w:i/>
              </w:rPr>
              <w:t>ОБЩЕНИЕ.</w:t>
            </w:r>
            <w:r w:rsidRPr="00473D09">
              <w:t xml:space="preserve"> </w:t>
            </w:r>
            <w:r w:rsidRPr="00473D09">
              <w:rPr>
                <w:color w:val="000000"/>
                <w:szCs w:val="24"/>
              </w:rPr>
              <w:t>Речь в жизни человека.</w:t>
            </w:r>
          </w:p>
          <w:p w:rsidR="00473D09" w:rsidRPr="00473D09" w:rsidRDefault="00473D09" w:rsidP="00473D09">
            <w:pPr>
              <w:rPr>
                <w:b/>
                <w:color w:val="000000"/>
                <w:sz w:val="20"/>
                <w:szCs w:val="20"/>
              </w:rPr>
            </w:pPr>
            <w:r w:rsidRPr="00473D09">
              <w:rPr>
                <w:color w:val="000000"/>
                <w:szCs w:val="24"/>
              </w:rPr>
              <w:t>Знакомство с учебной тетрадью. Учимся вежливости. Приветствуем в зависимости от адресата, ситуации общения. Вывески, их информационная роль.</w:t>
            </w:r>
            <w:r w:rsidRPr="00473D09">
              <w:rPr>
                <w:b/>
                <w:color w:val="000000"/>
                <w:sz w:val="20"/>
                <w:szCs w:val="20"/>
              </w:rPr>
              <w:t xml:space="preserve"> </w:t>
            </w:r>
          </w:p>
          <w:p w:rsidR="00473D09" w:rsidRPr="00473D09" w:rsidRDefault="00473D09" w:rsidP="00473D09">
            <w:pPr>
              <w:rPr>
                <w:color w:val="000000"/>
                <w:szCs w:val="24"/>
              </w:rPr>
            </w:pPr>
            <w:r w:rsidRPr="00473D09">
              <w:rPr>
                <w:bCs/>
                <w:i/>
                <w:color w:val="000000"/>
                <w:szCs w:val="24"/>
              </w:rPr>
              <w:t>Речевая деятельность.</w:t>
            </w:r>
            <w:r w:rsidRPr="00473D09">
              <w:rPr>
                <w:color w:val="000000"/>
                <w:sz w:val="20"/>
                <w:szCs w:val="20"/>
              </w:rPr>
              <w:t xml:space="preserve"> </w:t>
            </w:r>
            <w:r w:rsidRPr="00473D09">
              <w:rPr>
                <w:color w:val="000000"/>
                <w:szCs w:val="24"/>
              </w:rPr>
              <w:t>Слово</w:t>
            </w:r>
            <w:proofErr w:type="gramStart"/>
            <w:r w:rsidRPr="00473D09">
              <w:rPr>
                <w:color w:val="000000"/>
                <w:szCs w:val="24"/>
              </w:rPr>
              <w:t xml:space="preserve"> .</w:t>
            </w:r>
            <w:proofErr w:type="gramEnd"/>
            <w:r w:rsidRPr="00473D09">
              <w:rPr>
                <w:color w:val="000000"/>
                <w:szCs w:val="24"/>
              </w:rPr>
              <w:t xml:space="preserve"> Работа с пословицами</w:t>
            </w:r>
            <w:r w:rsidRPr="00473D09">
              <w:rPr>
                <w:szCs w:val="24"/>
              </w:rPr>
              <w:t xml:space="preserve">. Давайте договоримся: составление диалога. </w:t>
            </w:r>
            <w:r w:rsidRPr="00473D09">
              <w:rPr>
                <w:color w:val="000000"/>
                <w:szCs w:val="24"/>
              </w:rPr>
              <w:t xml:space="preserve">Говорим – слушаем, читаем – пишем. Устная речь. </w:t>
            </w:r>
            <w:proofErr w:type="gramStart"/>
            <w:r w:rsidRPr="00473D09">
              <w:rPr>
                <w:color w:val="000000"/>
                <w:szCs w:val="24"/>
              </w:rPr>
              <w:t>Громко–тихо</w:t>
            </w:r>
            <w:proofErr w:type="gramEnd"/>
            <w:r w:rsidRPr="00473D09">
              <w:rPr>
                <w:color w:val="000000"/>
                <w:szCs w:val="24"/>
              </w:rPr>
              <w:t>.</w:t>
            </w:r>
          </w:p>
          <w:p w:rsidR="00473D09" w:rsidRPr="00473D09" w:rsidRDefault="00473D09" w:rsidP="00473D09">
            <w:pPr>
              <w:rPr>
                <w:color w:val="000000"/>
                <w:szCs w:val="24"/>
              </w:rPr>
            </w:pPr>
            <w:proofErr w:type="gramStart"/>
            <w:r w:rsidRPr="00473D09">
              <w:rPr>
                <w:color w:val="000000"/>
                <w:szCs w:val="24"/>
              </w:rPr>
              <w:t>Быстро–медленно</w:t>
            </w:r>
            <w:proofErr w:type="gramEnd"/>
            <w:r w:rsidRPr="00473D09">
              <w:rPr>
                <w:color w:val="000000"/>
                <w:szCs w:val="24"/>
              </w:rPr>
              <w:t xml:space="preserve">. </w:t>
            </w:r>
            <w:r w:rsidRPr="00473D09">
              <w:rPr>
                <w:szCs w:val="24"/>
              </w:rPr>
              <w:t>Узнай по голосу.</w:t>
            </w:r>
            <w:r w:rsidRPr="00473D09">
              <w:rPr>
                <w:color w:val="000000"/>
                <w:szCs w:val="24"/>
              </w:rPr>
              <w:t xml:space="preserve"> Правила разговора по телефону. </w:t>
            </w:r>
          </w:p>
          <w:p w:rsidR="00473D09" w:rsidRPr="00473D09" w:rsidRDefault="00473D09" w:rsidP="00473D09">
            <w:pPr>
              <w:rPr>
                <w:color w:val="000000"/>
                <w:szCs w:val="24"/>
              </w:rPr>
            </w:pPr>
            <w:r w:rsidRPr="00473D09">
              <w:rPr>
                <w:color w:val="000000"/>
                <w:szCs w:val="24"/>
              </w:rPr>
              <w:t>Несловесные средства устного общения: мимика и жесты. Прощаемся в разных ситуациях общения.</w:t>
            </w:r>
          </w:p>
          <w:p w:rsidR="00473D09" w:rsidRPr="00473D09" w:rsidRDefault="00473D09" w:rsidP="00473D09">
            <w:pPr>
              <w:rPr>
                <w:color w:val="000000"/>
                <w:sz w:val="20"/>
                <w:szCs w:val="20"/>
              </w:rPr>
            </w:pPr>
            <w:r w:rsidRPr="00473D09">
              <w:rPr>
                <w:color w:val="000000"/>
                <w:szCs w:val="24"/>
              </w:rPr>
              <w:t>Правила вежливого поведения во время разговора. Благодарим за подарок, услугу</w:t>
            </w:r>
            <w:r w:rsidRPr="00473D09">
              <w:rPr>
                <w:color w:val="000000"/>
                <w:sz w:val="20"/>
                <w:szCs w:val="20"/>
              </w:rPr>
              <w:t>.</w:t>
            </w:r>
          </w:p>
          <w:p w:rsidR="00473D09" w:rsidRPr="00473D09" w:rsidRDefault="00473D09" w:rsidP="00473D09">
            <w:pPr>
              <w:rPr>
                <w:szCs w:val="24"/>
              </w:rPr>
            </w:pPr>
          </w:p>
          <w:p w:rsidR="00473D09" w:rsidRPr="00473D09" w:rsidRDefault="00473D09" w:rsidP="00473D09">
            <w:pPr>
              <w:rPr>
                <w:i/>
                <w:szCs w:val="24"/>
              </w:rPr>
            </w:pPr>
          </w:p>
        </w:tc>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r w:rsidRPr="00473D09">
              <w:rPr>
                <w:i/>
              </w:rPr>
              <w:t>ОБЩЕНИЕ.</w:t>
            </w:r>
            <w:r w:rsidRPr="00473D09">
              <w:t xml:space="preserve"> Чему учит риторика. Что такое общение.</w:t>
            </w:r>
          </w:p>
          <w:p w:rsidR="00473D09" w:rsidRPr="00473D09" w:rsidRDefault="00473D09" w:rsidP="00473D09">
            <w:r w:rsidRPr="00473D09">
              <w:rPr>
                <w:i/>
              </w:rPr>
              <w:t>Речевая (коммуникативная) ситуация.</w:t>
            </w:r>
            <w:r w:rsidRPr="00473D09">
              <w:t xml:space="preserve"> Речевые роли (в семье, школе и т.д.).</w:t>
            </w:r>
          </w:p>
          <w:p w:rsidR="00473D09" w:rsidRPr="00473D09" w:rsidRDefault="00473D09" w:rsidP="00473D09">
            <w:r w:rsidRPr="00473D09">
              <w:rPr>
                <w:i/>
              </w:rPr>
              <w:t>Виды общения</w:t>
            </w:r>
            <w:proofErr w:type="gramStart"/>
            <w:r w:rsidRPr="00473D09">
              <w:rPr>
                <w:i/>
              </w:rPr>
              <w:t>.</w:t>
            </w:r>
            <w:r w:rsidRPr="00473D09">
              <w:t>О</w:t>
            </w:r>
            <w:proofErr w:type="gramEnd"/>
            <w:r w:rsidRPr="00473D09">
              <w:t>бщение в быту (обыденное – повседневное); общение личное: один – один (два – три).</w:t>
            </w:r>
          </w:p>
          <w:p w:rsidR="00473D09" w:rsidRPr="00473D09" w:rsidRDefault="00473D09" w:rsidP="00473D09">
            <w:r w:rsidRPr="00473D09">
              <w:rPr>
                <w:i/>
              </w:rPr>
              <w:t>Речевая деятельность</w:t>
            </w:r>
            <w:r w:rsidRPr="00473D09">
              <w:rPr>
                <w:b/>
              </w:rPr>
              <w:t xml:space="preserve">. </w:t>
            </w:r>
            <w:r w:rsidRPr="00473D09">
              <w:t xml:space="preserve">Четыре вида речевой деятельности. Говорить – слушать, их взаимосвязь. Писать – читать, их взаимосвязь. </w:t>
            </w:r>
          </w:p>
          <w:p w:rsidR="00473D09" w:rsidRPr="00473D09" w:rsidRDefault="00473D09" w:rsidP="00473D09">
            <w:r w:rsidRPr="00473D09">
              <w:rPr>
                <w:i/>
              </w:rPr>
              <w:t>Слушание</w:t>
            </w:r>
            <w:r w:rsidRPr="00473D09">
              <w:rPr>
                <w:b/>
              </w:rPr>
              <w:t>.</w:t>
            </w:r>
            <w:r w:rsidRPr="00473D09">
              <w:t xml:space="preserve"> Приёмы слушания: фиксация  непонятных слов. </w:t>
            </w:r>
          </w:p>
          <w:p w:rsidR="00473D09" w:rsidRPr="00473D09" w:rsidRDefault="00473D09" w:rsidP="00473D09">
            <w:r w:rsidRPr="00473D09">
              <w:rPr>
                <w:i/>
              </w:rPr>
              <w:t>Говорение.</w:t>
            </w:r>
            <w:r w:rsidRPr="00473D09">
              <w:t xml:space="preserve"> Основной тон, громкость высказывания; их соответствие речевой задаче.</w:t>
            </w:r>
          </w:p>
          <w:p w:rsidR="00473D09" w:rsidRPr="00473D09" w:rsidRDefault="00473D09" w:rsidP="00473D09">
            <w:r w:rsidRPr="00473D09">
              <w:rPr>
                <w:i/>
              </w:rPr>
              <w:t>Чтение</w:t>
            </w:r>
            <w:proofErr w:type="gramStart"/>
            <w:r w:rsidRPr="00473D09">
              <w:rPr>
                <w:i/>
              </w:rPr>
              <w:t>.</w:t>
            </w:r>
            <w:r w:rsidRPr="00473D09">
              <w:t>И</w:t>
            </w:r>
            <w:proofErr w:type="gramEnd"/>
            <w:r w:rsidRPr="00473D09">
              <w:t>зучающее чтение. Приёмы чтения учебного текста: постановка вопроса к прочитанному</w:t>
            </w:r>
            <w:proofErr w:type="gramStart"/>
            <w:r w:rsidRPr="00473D09">
              <w:t>.</w:t>
            </w:r>
            <w:proofErr w:type="gramEnd"/>
            <w:r w:rsidRPr="00473D09">
              <w:t xml:space="preserve"> (</w:t>
            </w:r>
            <w:proofErr w:type="gramStart"/>
            <w:r w:rsidRPr="00473D09">
              <w:t>в</w:t>
            </w:r>
            <w:proofErr w:type="gramEnd"/>
            <w:r w:rsidRPr="00473D09">
              <w:t xml:space="preserve"> связи с пересказом).</w:t>
            </w:r>
          </w:p>
          <w:p w:rsidR="00473D09" w:rsidRPr="00473D09" w:rsidRDefault="00473D09" w:rsidP="00473D09">
            <w:r w:rsidRPr="00473D09">
              <w:rPr>
                <w:i/>
              </w:rPr>
              <w:t>Письменная речь</w:t>
            </w:r>
            <w:r w:rsidRPr="00473D09">
              <w:rPr>
                <w:b/>
              </w:rPr>
              <w:t>.</w:t>
            </w:r>
            <w:r w:rsidRPr="00473D09">
              <w:t xml:space="preserve"> Способы правки текста. Вычеркивание ненужного (лишнего), вставка необходимого  слова и т.д.</w:t>
            </w:r>
          </w:p>
          <w:p w:rsidR="00473D09" w:rsidRPr="00473D09" w:rsidRDefault="00473D09" w:rsidP="00473D09">
            <w:r w:rsidRPr="00473D09">
              <w:rPr>
                <w:i/>
              </w:rPr>
              <w:t>Правильная и хорошая речь.</w:t>
            </w:r>
            <w:r w:rsidRPr="00473D09">
              <w:t xml:space="preserve"> </w:t>
            </w: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r w:rsidRPr="00473D09">
              <w:rPr>
                <w:b/>
              </w:rPr>
              <w:t>ТЕКСТ. РЕЧЕВЫЕ ЖАНРЫ.</w:t>
            </w:r>
          </w:p>
          <w:p w:rsidR="00473D09" w:rsidRPr="00473D09" w:rsidRDefault="00473D09" w:rsidP="00473D09">
            <w:pPr>
              <w:rPr>
                <w:color w:val="000000"/>
                <w:szCs w:val="24"/>
              </w:rPr>
            </w:pPr>
            <w:r w:rsidRPr="00473D09">
              <w:rPr>
                <w:color w:val="000000"/>
                <w:szCs w:val="24"/>
              </w:rPr>
              <w:t>Текст – что это такое? О ком? О чём? Извинение.</w:t>
            </w:r>
          </w:p>
          <w:p w:rsidR="00473D09" w:rsidRPr="00473D09" w:rsidRDefault="00473D09" w:rsidP="00473D09">
            <w:r w:rsidRPr="00473D09">
              <w:rPr>
                <w:szCs w:val="24"/>
              </w:rPr>
              <w:t>Очень важные слова. Знакомые незнакомцы. Ключ к тексту (основная мысль текста). Оформление текста на письме. Как построен текст. Обращение.</w:t>
            </w:r>
          </w:p>
        </w:tc>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r w:rsidRPr="00473D09">
              <w:rPr>
                <w:i/>
              </w:rPr>
              <w:t>ТЕКСТ. РЕЧЕВЫЕ ЖАНРЫ.</w:t>
            </w:r>
            <w:r w:rsidRPr="00473D09">
              <w:t xml:space="preserve"> Основная мысль текста. </w:t>
            </w:r>
          </w:p>
          <w:p w:rsidR="00473D09" w:rsidRPr="00473D09" w:rsidRDefault="00473D09" w:rsidP="00473D09">
            <w:pPr>
              <w:rPr>
                <w:i/>
              </w:rPr>
            </w:pPr>
            <w:r w:rsidRPr="00473D09">
              <w:rPr>
                <w:i/>
              </w:rPr>
              <w:t>Типы текстов.</w:t>
            </w:r>
          </w:p>
          <w:p w:rsidR="00473D09" w:rsidRPr="00473D09" w:rsidRDefault="00473D09" w:rsidP="00473D09">
            <w:r w:rsidRPr="00473D09">
              <w:rPr>
                <w:i/>
              </w:rPr>
              <w:t>Описание</w:t>
            </w:r>
            <w:r w:rsidRPr="00473D09">
              <w:t xml:space="preserve"> в учебной речи, его цель, основные части. Описание в объявлении. Описание-загадка.</w:t>
            </w:r>
          </w:p>
          <w:p w:rsidR="00473D09" w:rsidRPr="00473D09" w:rsidRDefault="00473D09" w:rsidP="00473D09">
            <w:r w:rsidRPr="00473D09">
              <w:rPr>
                <w:i/>
              </w:rPr>
              <w:t>Невыдуманный рассказ</w:t>
            </w:r>
            <w:r w:rsidRPr="00473D09">
              <w:t xml:space="preserve"> (о себе).</w:t>
            </w:r>
          </w:p>
          <w:p w:rsidR="00473D09" w:rsidRPr="00473D09" w:rsidRDefault="00473D09" w:rsidP="00473D09">
            <w:pPr>
              <w:rPr>
                <w:i/>
              </w:rPr>
            </w:pPr>
            <w:r w:rsidRPr="00473D09">
              <w:rPr>
                <w:i/>
              </w:rPr>
              <w:lastRenderedPageBreak/>
              <w:t>Вторичные тексты.</w:t>
            </w:r>
          </w:p>
          <w:p w:rsidR="00473D09" w:rsidRPr="00473D09" w:rsidRDefault="00473D09" w:rsidP="00473D09">
            <w:r w:rsidRPr="00473D09">
              <w:t xml:space="preserve">Понятие о пересказе. Краткий пересказ (устный). Способы сжатия текста. </w:t>
            </w:r>
          </w:p>
          <w:p w:rsidR="00473D09" w:rsidRPr="00473D09" w:rsidRDefault="00473D09" w:rsidP="00473D09">
            <w:r w:rsidRPr="00473D09">
              <w:rPr>
                <w:i/>
              </w:rPr>
              <w:t>Речевой этикет</w:t>
            </w:r>
            <w:proofErr w:type="gramStart"/>
            <w:r w:rsidRPr="00473D09">
              <w:rPr>
                <w:i/>
              </w:rPr>
              <w:t>.</w:t>
            </w:r>
            <w:r w:rsidRPr="00473D09">
              <w:t>С</w:t>
            </w:r>
            <w:proofErr w:type="gramEnd"/>
            <w:r w:rsidRPr="00473D09">
              <w:t>пособы выражения вежливой речи. Этикетные средства в устной и письменной речи.</w:t>
            </w:r>
          </w:p>
          <w:p w:rsidR="00473D09" w:rsidRPr="00473D09" w:rsidRDefault="00473D09" w:rsidP="00473D09">
            <w:r w:rsidRPr="00473D09">
              <w:rPr>
                <w:i/>
              </w:rPr>
              <w:t>Этикетные речевые жанры</w:t>
            </w:r>
            <w:proofErr w:type="gramStart"/>
            <w:r w:rsidRPr="00473D09">
              <w:rPr>
                <w:i/>
              </w:rPr>
              <w:t>.</w:t>
            </w:r>
            <w:r w:rsidRPr="00473D09">
              <w:t>П</w:t>
            </w:r>
            <w:proofErr w:type="gramEnd"/>
            <w:r w:rsidRPr="00473D09">
              <w:t>росьба. Скрытая просьба. Приглашение. Согласие. Вежливый отказ.</w:t>
            </w: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lastRenderedPageBreak/>
              <w:t>4 класс</w:t>
            </w:r>
          </w:p>
        </w:tc>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5 класс</w:t>
            </w: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r w:rsidRPr="00473D09">
              <w:t>ОБЩЕНИЕ.</w:t>
            </w:r>
          </w:p>
          <w:p w:rsidR="00473D09" w:rsidRPr="00473D09" w:rsidRDefault="00473D09" w:rsidP="00473D09">
            <w:r w:rsidRPr="00473D09">
              <w:t xml:space="preserve">Речевые (коммуникативные) задачи. </w:t>
            </w:r>
          </w:p>
          <w:p w:rsidR="00473D09" w:rsidRPr="00473D09" w:rsidRDefault="00473D09" w:rsidP="00473D09">
            <w:r w:rsidRPr="00473D09">
              <w:t>Речевая деятельность.</w:t>
            </w:r>
          </w:p>
          <w:p w:rsidR="00473D09" w:rsidRPr="00473D09" w:rsidRDefault="00473D09" w:rsidP="00473D09">
            <w:r w:rsidRPr="00473D09">
              <w:t>Говорение. Неподготовленная и подготовленная устная речь.</w:t>
            </w:r>
          </w:p>
          <w:p w:rsidR="00473D09" w:rsidRPr="00473D09" w:rsidRDefault="00473D09" w:rsidP="00473D09">
            <w:r w:rsidRPr="00473D09">
              <w:rPr>
                <w:i/>
              </w:rPr>
              <w:t>Слушание.</w:t>
            </w:r>
            <w:r w:rsidRPr="00473D09">
              <w:rPr>
                <w:b/>
              </w:rPr>
              <w:t xml:space="preserve"> </w:t>
            </w:r>
            <w:r w:rsidRPr="00473D09">
              <w:t>Словесные и несловесные сигналы внимательного слушания (повторение).</w:t>
            </w:r>
          </w:p>
          <w:p w:rsidR="00473D09" w:rsidRPr="00473D09" w:rsidRDefault="00473D09" w:rsidP="00473D09">
            <w:r w:rsidRPr="00473D09">
              <w:rPr>
                <w:i/>
              </w:rPr>
              <w:t>Чтение учебного текста</w:t>
            </w:r>
            <w:r w:rsidRPr="00473D09">
              <w:rPr>
                <w:b/>
              </w:rPr>
              <w:t xml:space="preserve">, </w:t>
            </w:r>
            <w:r w:rsidRPr="00473D09">
              <w:t>особенности восприятия этого текста. Абзацные отступы. Постановка вопросов к отдельным частям текста; к непонятным словам.</w:t>
            </w:r>
          </w:p>
          <w:p w:rsidR="00473D09" w:rsidRPr="00473D09" w:rsidRDefault="00473D09" w:rsidP="00473D09">
            <w:r w:rsidRPr="00473D09">
              <w:rPr>
                <w:i/>
              </w:rPr>
              <w:t>Письменная речь</w:t>
            </w:r>
            <w:r w:rsidRPr="00473D09">
              <w:rPr>
                <w:b/>
              </w:rPr>
              <w:t xml:space="preserve">. </w:t>
            </w:r>
            <w:r w:rsidRPr="00473D09">
              <w:t>Способы правки текста: замена слов, предложений и т.д.</w:t>
            </w:r>
          </w:p>
          <w:p w:rsidR="00473D09" w:rsidRPr="00473D09" w:rsidRDefault="00473D09" w:rsidP="00473D09">
            <w:r w:rsidRPr="00473D09">
              <w:rPr>
                <w:i/>
              </w:rPr>
              <w:t>Речевой этикет.</w:t>
            </w:r>
            <w:r w:rsidRPr="00473D09">
              <w:rPr>
                <w:b/>
              </w:rPr>
              <w:t xml:space="preserve"> </w:t>
            </w:r>
            <w:r w:rsidRPr="00473D09">
              <w:t>Вежливая речь. Вежливо–невежливо–грубо. Добрые слова – добрые дела.</w:t>
            </w:r>
          </w:p>
          <w:p w:rsidR="00473D09" w:rsidRPr="00473D09" w:rsidRDefault="00473D09" w:rsidP="00473D09">
            <w:r w:rsidRPr="00473D09">
              <w:rPr>
                <w:i/>
              </w:rPr>
              <w:t>Правильная и хорошая речь.</w:t>
            </w:r>
            <w:r w:rsidRPr="00473D09">
              <w:rPr>
                <w:b/>
              </w:rPr>
              <w:t xml:space="preserve"> </w:t>
            </w:r>
            <w:r w:rsidRPr="00473D09">
              <w:t>Нормы – что это такое. Зачем они нужны. Нормы произносительные.</w:t>
            </w:r>
          </w:p>
          <w:p w:rsidR="00473D09" w:rsidRPr="00473D09" w:rsidRDefault="00473D09" w:rsidP="00473D09">
            <w:pPr>
              <w:jc w:val="center"/>
            </w:pPr>
          </w:p>
        </w:tc>
        <w:tc>
          <w:tcPr>
            <w:tcW w:w="4785" w:type="dxa"/>
            <w:tcBorders>
              <w:top w:val="single" w:sz="4" w:space="0" w:color="auto"/>
              <w:left w:val="single" w:sz="4" w:space="0" w:color="auto"/>
              <w:bottom w:val="single" w:sz="4" w:space="0" w:color="auto"/>
              <w:right w:val="single" w:sz="4" w:space="0" w:color="auto"/>
            </w:tcBorders>
            <w:hideMark/>
          </w:tcPr>
          <w:p w:rsidR="00473D09" w:rsidRPr="00473D09" w:rsidRDefault="00473D09" w:rsidP="00473D09">
            <w:r w:rsidRPr="00473D09">
              <w:t xml:space="preserve">ОБЩЕНИЕ. </w:t>
            </w:r>
          </w:p>
          <w:p w:rsidR="00473D09" w:rsidRPr="00473D09" w:rsidRDefault="00473D09" w:rsidP="00473D09">
            <w:r w:rsidRPr="00473D09">
              <w:t>Разнообразие речевых ситуаций</w:t>
            </w:r>
            <w:r w:rsidRPr="00473D09">
              <w:rPr>
                <w:b/>
              </w:rPr>
              <w:t xml:space="preserve">. </w:t>
            </w:r>
            <w:r w:rsidRPr="00473D09">
              <w:t>Важность учёта речевой (коммуникативной) ситуации для хорошего  общения. (Повторение и обобщение.)</w:t>
            </w:r>
          </w:p>
          <w:p w:rsidR="00473D09" w:rsidRPr="00473D09" w:rsidRDefault="00473D09" w:rsidP="00473D09">
            <w:r w:rsidRPr="00473D09">
              <w:rPr>
                <w:i/>
              </w:rPr>
              <w:t>Виды общения</w:t>
            </w:r>
            <w:r w:rsidRPr="00473D09">
              <w:rPr>
                <w:b/>
              </w:rPr>
              <w:t xml:space="preserve">. </w:t>
            </w:r>
            <w:r w:rsidRPr="00473D09">
              <w:t>Общение для контакта и общение для получения информации.</w:t>
            </w:r>
          </w:p>
          <w:p w:rsidR="00473D09" w:rsidRPr="00473D09" w:rsidRDefault="00473D09" w:rsidP="00473D09">
            <w:r w:rsidRPr="00473D09">
              <w:rPr>
                <w:i/>
              </w:rPr>
              <w:t>Речевая деятельность</w:t>
            </w:r>
            <w:r w:rsidRPr="00473D09">
              <w:rPr>
                <w:b/>
              </w:rPr>
              <w:t xml:space="preserve">. </w:t>
            </w:r>
            <w:r w:rsidRPr="00473D09">
              <w:t>Основные виды речевой деятельности. Их связь.</w:t>
            </w:r>
          </w:p>
          <w:p w:rsidR="00473D09" w:rsidRPr="00473D09" w:rsidRDefault="00473D09" w:rsidP="00473D09">
            <w:r w:rsidRPr="00473D09">
              <w:rPr>
                <w:i/>
              </w:rPr>
              <w:t>Слушание.</w:t>
            </w:r>
            <w:r w:rsidRPr="00473D09">
              <w:rPr>
                <w:b/>
              </w:rPr>
              <w:t xml:space="preserve"> </w:t>
            </w:r>
            <w:r w:rsidRPr="00473D09">
              <w:t>Опорный конспект как кодирование услышанного и прочитанного с использованием рисунков.</w:t>
            </w:r>
          </w:p>
          <w:p w:rsidR="00473D09" w:rsidRPr="00473D09" w:rsidRDefault="00473D09" w:rsidP="00473D09">
            <w:r w:rsidRPr="00473D09">
              <w:rPr>
                <w:i/>
              </w:rPr>
              <w:t>Говорени</w:t>
            </w:r>
            <w:r w:rsidRPr="00473D09">
              <w:rPr>
                <w:b/>
              </w:rPr>
              <w:t xml:space="preserve">е. </w:t>
            </w:r>
            <w:r w:rsidRPr="00473D09">
              <w:t>Особенности неподготовленной (спонтанной) речи.</w:t>
            </w:r>
          </w:p>
          <w:p w:rsidR="00473D09" w:rsidRPr="00473D09" w:rsidRDefault="00473D09" w:rsidP="00473D09">
            <w:r w:rsidRPr="00473D09">
              <w:rPr>
                <w:i/>
              </w:rPr>
              <w:t>Письменная речь.</w:t>
            </w:r>
            <w:r w:rsidRPr="00473D09">
              <w:rPr>
                <w:b/>
              </w:rPr>
              <w:t xml:space="preserve"> </w:t>
            </w:r>
            <w:r w:rsidRPr="00473D09">
              <w:t>Редактирование.</w:t>
            </w:r>
          </w:p>
          <w:p w:rsidR="00473D09" w:rsidRPr="00473D09" w:rsidRDefault="00473D09" w:rsidP="00473D09">
            <w:r w:rsidRPr="00473D09">
              <w:rPr>
                <w:i/>
              </w:rPr>
              <w:t>Речь правильная и хорошая</w:t>
            </w:r>
            <w:r w:rsidRPr="00473D09">
              <w:rPr>
                <w:b/>
              </w:rPr>
              <w:t xml:space="preserve">. </w:t>
            </w:r>
            <w:r w:rsidRPr="00473D09">
              <w:t xml:space="preserve">Толковый словарь. </w:t>
            </w:r>
          </w:p>
          <w:p w:rsidR="00473D09" w:rsidRPr="00473D09" w:rsidRDefault="00473D09" w:rsidP="00473D09">
            <w:r w:rsidRPr="00473D09">
              <w:rPr>
                <w:i/>
              </w:rPr>
              <w:t>Речевой этикет</w:t>
            </w:r>
            <w:r w:rsidRPr="00473D09">
              <w:rPr>
                <w:b/>
              </w:rPr>
              <w:t xml:space="preserve">. </w:t>
            </w:r>
            <w:r w:rsidRPr="00473D09">
              <w:t>Вежливая речь (повторение). Речевые привычки. Способы выражения вежливой оценки, утешения.</w:t>
            </w:r>
          </w:p>
        </w:tc>
      </w:tr>
      <w:tr w:rsidR="00473D09" w:rsidRPr="00473D09" w:rsidTr="00473D09">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r w:rsidRPr="00473D09">
              <w:rPr>
                <w:i/>
              </w:rPr>
              <w:t>ТЕКСТ. РЕЧЕВЫЕ ЖАНРЫ.</w:t>
            </w:r>
            <w:r w:rsidRPr="00473D09">
              <w:t xml:space="preserve"> Разнообразие текстов, реализуемых людьми в общении.</w:t>
            </w:r>
          </w:p>
          <w:p w:rsidR="00473D09" w:rsidRPr="00473D09" w:rsidRDefault="00473D09" w:rsidP="00473D09">
            <w:r w:rsidRPr="00473D09">
              <w:t>Диалог как разновидность текста, его особенность.</w:t>
            </w:r>
          </w:p>
          <w:p w:rsidR="00473D09" w:rsidRPr="00473D09" w:rsidRDefault="00473D09" w:rsidP="00473D09">
            <w:r w:rsidRPr="00473D09">
              <w:rPr>
                <w:i/>
              </w:rPr>
              <w:t>Этикетные жанры</w:t>
            </w:r>
            <w:r w:rsidRPr="00473D09">
              <w:rPr>
                <w:b/>
              </w:rPr>
              <w:t xml:space="preserve">: </w:t>
            </w:r>
            <w:r w:rsidRPr="00473D09">
              <w:t>похвала (комплимент), поздравление (устное и письменное).</w:t>
            </w:r>
          </w:p>
          <w:p w:rsidR="00473D09" w:rsidRPr="00473D09" w:rsidRDefault="00473D09" w:rsidP="00473D09">
            <w:r w:rsidRPr="00473D09">
              <w:t>Структура поздравления. Средства выражения поздравления в устной и письменной речи.</w:t>
            </w:r>
          </w:p>
          <w:p w:rsidR="00473D09" w:rsidRPr="00473D09" w:rsidRDefault="00473D09" w:rsidP="00473D09">
            <w:pPr>
              <w:rPr>
                <w:i/>
              </w:rPr>
            </w:pPr>
            <w:r w:rsidRPr="00473D09">
              <w:rPr>
                <w:i/>
              </w:rPr>
              <w:t xml:space="preserve">Вторичные речевые жанры. </w:t>
            </w:r>
          </w:p>
          <w:p w:rsidR="00473D09" w:rsidRPr="00473D09" w:rsidRDefault="00473D09" w:rsidP="00473D09">
            <w:r w:rsidRPr="00473D09">
              <w:rPr>
                <w:i/>
              </w:rPr>
              <w:t>Сжатый (краткий) пересказ</w:t>
            </w:r>
            <w:r w:rsidRPr="00473D09">
              <w:t xml:space="preserve">. Правила пересказа. </w:t>
            </w:r>
          </w:p>
          <w:p w:rsidR="00473D09" w:rsidRPr="00473D09" w:rsidRDefault="00473D09" w:rsidP="00473D09">
            <w:r w:rsidRPr="00473D09">
              <w:rPr>
                <w:i/>
              </w:rPr>
              <w:t>Аннотация.</w:t>
            </w:r>
            <w:r w:rsidRPr="00473D09">
              <w:rPr>
                <w:b/>
              </w:rPr>
              <w:t xml:space="preserve"> </w:t>
            </w:r>
            <w:r w:rsidRPr="00473D09">
              <w:t>Сжатое изложение содержания произведения в аннотации.</w:t>
            </w:r>
          </w:p>
          <w:p w:rsidR="00473D09" w:rsidRPr="00473D09" w:rsidRDefault="00473D09" w:rsidP="00473D09">
            <w:pPr>
              <w:rPr>
                <w:i/>
              </w:rPr>
            </w:pPr>
            <w:r w:rsidRPr="00473D09">
              <w:rPr>
                <w:i/>
              </w:rPr>
              <w:t>Типы текстов.</w:t>
            </w:r>
          </w:p>
          <w:p w:rsidR="00473D09" w:rsidRPr="00473D09" w:rsidRDefault="00473D09" w:rsidP="00473D09">
            <w:pPr>
              <w:rPr>
                <w:i/>
              </w:rPr>
            </w:pPr>
            <w:r w:rsidRPr="00473D09">
              <w:rPr>
                <w:i/>
              </w:rPr>
              <w:t>Рассуждение. Правило в  объяснении.</w:t>
            </w:r>
          </w:p>
          <w:p w:rsidR="00473D09" w:rsidRPr="00473D09" w:rsidRDefault="00473D09" w:rsidP="00473D09">
            <w:pPr>
              <w:rPr>
                <w:i/>
              </w:rPr>
            </w:pPr>
            <w:r w:rsidRPr="00473D09">
              <w:rPr>
                <w:i/>
              </w:rPr>
              <w:t>Сравнительное описание с задачей различения и сходства. Правила сравнения.</w:t>
            </w:r>
          </w:p>
          <w:p w:rsidR="00473D09" w:rsidRPr="00473D09" w:rsidRDefault="00473D09" w:rsidP="00473D09">
            <w:pPr>
              <w:rPr>
                <w:i/>
              </w:rPr>
            </w:pPr>
            <w:r w:rsidRPr="00473D09">
              <w:rPr>
                <w:i/>
              </w:rPr>
              <w:t>Рассказ по сюжетным рисункам.</w:t>
            </w:r>
          </w:p>
          <w:p w:rsidR="00473D09" w:rsidRPr="00473D09" w:rsidRDefault="00473D09" w:rsidP="00473D09">
            <w:pPr>
              <w:tabs>
                <w:tab w:val="left" w:pos="3375"/>
              </w:tabs>
              <w:rPr>
                <w:i/>
              </w:rPr>
            </w:pPr>
            <w:r w:rsidRPr="00473D09">
              <w:rPr>
                <w:i/>
              </w:rPr>
              <w:tab/>
            </w:r>
          </w:p>
          <w:p w:rsidR="00473D09" w:rsidRPr="00473D09" w:rsidRDefault="00473D09" w:rsidP="00473D09">
            <w:pPr>
              <w:jc w:val="center"/>
            </w:pPr>
          </w:p>
        </w:tc>
        <w:tc>
          <w:tcPr>
            <w:tcW w:w="4785" w:type="dxa"/>
            <w:tcBorders>
              <w:top w:val="single" w:sz="4" w:space="0" w:color="auto"/>
              <w:left w:val="single" w:sz="4" w:space="0" w:color="auto"/>
              <w:bottom w:val="single" w:sz="4" w:space="0" w:color="auto"/>
              <w:right w:val="single" w:sz="4" w:space="0" w:color="auto"/>
            </w:tcBorders>
          </w:tcPr>
          <w:p w:rsidR="00473D09" w:rsidRPr="00473D09" w:rsidRDefault="00473D09" w:rsidP="00473D09">
            <w:pPr>
              <w:rPr>
                <w:i/>
              </w:rPr>
            </w:pPr>
            <w:r w:rsidRPr="00473D09">
              <w:rPr>
                <w:i/>
              </w:rPr>
              <w:t>ТЕКСТ. РЕЧЕВЫЕ ЖАНРЫ.</w:t>
            </w:r>
          </w:p>
          <w:p w:rsidR="00473D09" w:rsidRPr="00473D09" w:rsidRDefault="00473D09" w:rsidP="00473D09">
            <w:r w:rsidRPr="00473D09">
              <w:rPr>
                <w:i/>
              </w:rPr>
              <w:t>Основные признаки текст</w:t>
            </w:r>
            <w:r w:rsidRPr="00473D09">
              <w:rPr>
                <w:b/>
              </w:rPr>
              <w:t xml:space="preserve">а. </w:t>
            </w:r>
            <w:r w:rsidRPr="00473D09">
              <w:t>Смысловая цельность  текста.</w:t>
            </w:r>
          </w:p>
          <w:p w:rsidR="00473D09" w:rsidRPr="00473D09" w:rsidRDefault="00473D09" w:rsidP="00473D09">
            <w:r w:rsidRPr="00473D09">
              <w:rPr>
                <w:i/>
              </w:rPr>
              <w:t>Сжатый пересказ</w:t>
            </w:r>
            <w:r w:rsidRPr="00473D09">
              <w:rPr>
                <w:b/>
              </w:rPr>
              <w:t xml:space="preserve"> </w:t>
            </w:r>
            <w:r w:rsidRPr="00473D09">
              <w:t>сказанного собеседником</w:t>
            </w:r>
            <w:proofErr w:type="gramStart"/>
            <w:r w:rsidRPr="00473D09">
              <w:t xml:space="preserve"> .</w:t>
            </w:r>
            <w:proofErr w:type="gramEnd"/>
          </w:p>
          <w:p w:rsidR="00473D09" w:rsidRPr="00473D09" w:rsidRDefault="00473D09" w:rsidP="00473D09">
            <w:pPr>
              <w:rPr>
                <w:i/>
              </w:rPr>
            </w:pPr>
            <w:r w:rsidRPr="00473D09">
              <w:rPr>
                <w:i/>
              </w:rPr>
              <w:t>Этикетные речевые жанры. Вежливая оценка. Утешение.</w:t>
            </w:r>
          </w:p>
          <w:p w:rsidR="00473D09" w:rsidRPr="00473D09" w:rsidRDefault="00473D09" w:rsidP="00473D09">
            <w:pPr>
              <w:rPr>
                <w:i/>
              </w:rPr>
            </w:pPr>
            <w:r w:rsidRPr="00473D09">
              <w:rPr>
                <w:i/>
              </w:rPr>
              <w:t>Типы текстов.</w:t>
            </w:r>
          </w:p>
          <w:p w:rsidR="00473D09" w:rsidRPr="00473D09" w:rsidRDefault="00473D09" w:rsidP="00473D09">
            <w:r w:rsidRPr="00473D09">
              <w:rPr>
                <w:i/>
              </w:rPr>
              <w:t xml:space="preserve">Рассуждение: </w:t>
            </w:r>
            <w:r w:rsidRPr="00473D09">
              <w:t xml:space="preserve">тезис и вывод. Вступление и заключение, их роль. </w:t>
            </w:r>
          </w:p>
          <w:p w:rsidR="00473D09" w:rsidRPr="00473D09" w:rsidRDefault="00473D09" w:rsidP="00473D09">
            <w:r w:rsidRPr="00473D09">
              <w:rPr>
                <w:i/>
              </w:rPr>
              <w:t>Описание</w:t>
            </w:r>
            <w:r w:rsidRPr="00473D09">
              <w:rPr>
                <w:b/>
              </w:rPr>
              <w:t xml:space="preserve">: </w:t>
            </w:r>
            <w:r w:rsidRPr="00473D09">
              <w:t>описание в разговорном стиле</w:t>
            </w:r>
            <w:proofErr w:type="gramStart"/>
            <w:r w:rsidRPr="00473D09">
              <w:t xml:space="preserve"> .</w:t>
            </w:r>
            <w:proofErr w:type="gramEnd"/>
          </w:p>
          <w:p w:rsidR="00473D09" w:rsidRPr="00473D09" w:rsidRDefault="00473D09" w:rsidP="00473D09">
            <w:pPr>
              <w:rPr>
                <w:i/>
              </w:rPr>
            </w:pPr>
            <w:r w:rsidRPr="00473D09">
              <w:rPr>
                <w:i/>
              </w:rPr>
              <w:t xml:space="preserve">Словарные статьи в толковом словаре. </w:t>
            </w:r>
          </w:p>
          <w:p w:rsidR="00473D09" w:rsidRPr="00473D09" w:rsidRDefault="00473D09" w:rsidP="00473D09">
            <w:r w:rsidRPr="00473D09">
              <w:rPr>
                <w:i/>
              </w:rPr>
              <w:t>Рассказ как речевой жанр, его структура, особенности.</w:t>
            </w:r>
            <w:r w:rsidRPr="00473D09">
              <w:rPr>
                <w:b/>
              </w:rPr>
              <w:t xml:space="preserve"> </w:t>
            </w:r>
            <w:r w:rsidRPr="00473D09">
              <w:t xml:space="preserve">Рассказ о памятных событиях своей жизни. </w:t>
            </w:r>
          </w:p>
          <w:p w:rsidR="00473D09" w:rsidRPr="00473D09" w:rsidRDefault="00473D09" w:rsidP="00473D09">
            <w:pPr>
              <w:rPr>
                <w:i/>
              </w:rPr>
            </w:pPr>
            <w:r w:rsidRPr="00473D09">
              <w:rPr>
                <w:i/>
              </w:rPr>
              <w:t xml:space="preserve">Газетные информационные жанры. </w:t>
            </w:r>
          </w:p>
          <w:p w:rsidR="00473D09" w:rsidRPr="00473D09" w:rsidRDefault="00473D09" w:rsidP="00473D09">
            <w:pPr>
              <w:rPr>
                <w:i/>
              </w:rPr>
            </w:pPr>
            <w:r w:rsidRPr="00473D09">
              <w:rPr>
                <w:i/>
              </w:rPr>
              <w:t xml:space="preserve">Хроника. Фотография в газетном тексте, подпись к фотографии. </w:t>
            </w:r>
          </w:p>
          <w:p w:rsidR="00473D09" w:rsidRPr="00473D09" w:rsidRDefault="00473D09" w:rsidP="00473D09">
            <w:pPr>
              <w:rPr>
                <w:i/>
              </w:rPr>
            </w:pPr>
            <w:r w:rsidRPr="00473D09">
              <w:rPr>
                <w:i/>
              </w:rPr>
              <w:t>Информационная заметка.</w:t>
            </w:r>
          </w:p>
          <w:p w:rsidR="00473D09" w:rsidRPr="00473D09" w:rsidRDefault="00473D09" w:rsidP="00473D09">
            <w:pPr>
              <w:rPr>
                <w:b/>
                <w:lang w:val="en-US"/>
              </w:rPr>
            </w:pPr>
          </w:p>
          <w:p w:rsidR="00473D09" w:rsidRPr="00473D09" w:rsidRDefault="00473D09" w:rsidP="00473D09">
            <w:pPr>
              <w:jc w:val="center"/>
            </w:pPr>
          </w:p>
        </w:tc>
      </w:tr>
    </w:tbl>
    <w:p w:rsidR="00473D09" w:rsidRPr="00F341D9" w:rsidRDefault="00473D09" w:rsidP="00E55716">
      <w:pPr>
        <w:rPr>
          <w:highlight w:val="yellow"/>
        </w:rPr>
      </w:pPr>
    </w:p>
    <w:p w:rsidR="00E55716" w:rsidRPr="00473D09" w:rsidRDefault="00E55716" w:rsidP="00E55716">
      <w:pPr>
        <w:rPr>
          <w:highlight w:val="yellow"/>
        </w:rPr>
      </w:pPr>
    </w:p>
    <w:p w:rsidR="00473D09" w:rsidRPr="00473D09" w:rsidRDefault="00473D09" w:rsidP="00473D09">
      <w:pPr>
        <w:jc w:val="center"/>
        <w:rPr>
          <w:rFonts w:eastAsia="Calibri" w:cs="Times New Roman"/>
        </w:rPr>
      </w:pPr>
      <w:r w:rsidRPr="00473D09">
        <w:rPr>
          <w:rFonts w:eastAsia="Calibri" w:cs="Times New Roman"/>
        </w:rPr>
        <w:t>Обязательный минимум содержания по  предмету «Родной язык (татарский)»</w:t>
      </w:r>
    </w:p>
    <w:p w:rsidR="00473D09" w:rsidRPr="00473D09" w:rsidRDefault="00473D09" w:rsidP="00473D09">
      <w:pPr>
        <w:jc w:val="center"/>
        <w:rPr>
          <w:rFonts w:eastAsia="Calibri" w:cs="Times New Roman"/>
        </w:rPr>
      </w:pPr>
      <w:r w:rsidRPr="00473D09">
        <w:rPr>
          <w:rFonts w:eastAsia="Calibri" w:cs="Times New Roman"/>
        </w:rPr>
        <w:t xml:space="preserve"> на уровне начального общего образования (варианты 4.2;3.2)</w:t>
      </w:r>
    </w:p>
    <w:p w:rsidR="00473D09" w:rsidRPr="00473D09" w:rsidRDefault="00473D09" w:rsidP="00473D09">
      <w:pPr>
        <w:rPr>
          <w:rFonts w:eastAsia="Calibri" w:cs="Times New Roman"/>
        </w:rPr>
      </w:pPr>
    </w:p>
    <w:p w:rsidR="00473D09" w:rsidRPr="00473D09" w:rsidRDefault="00473D09" w:rsidP="00473D09">
      <w:pPr>
        <w:jc w:val="both"/>
        <w:rPr>
          <w:rFonts w:eastAsia="Calibri" w:cs="Times New Roman"/>
          <w:szCs w:val="24"/>
        </w:rPr>
      </w:pPr>
      <w:r w:rsidRPr="00473D09">
        <w:rPr>
          <w:rFonts w:eastAsia="Calibri" w:cs="Times New Roman"/>
          <w:szCs w:val="24"/>
        </w:rPr>
        <w:t>Без кунакка барабыз.</w:t>
      </w:r>
      <w:r>
        <w:rPr>
          <w:rFonts w:eastAsia="Calibri" w:cs="Times New Roman"/>
          <w:szCs w:val="24"/>
        </w:rPr>
        <w:t xml:space="preserve"> </w:t>
      </w:r>
      <w:r w:rsidRPr="00473D09">
        <w:rPr>
          <w:rFonts w:eastAsia="Calibri" w:cs="Times New Roman"/>
          <w:szCs w:val="24"/>
        </w:rPr>
        <w:t>Кайда? соравына җавап бирү.</w:t>
      </w:r>
      <w:r>
        <w:rPr>
          <w:rFonts w:eastAsia="Calibri" w:cs="Times New Roman"/>
          <w:szCs w:val="24"/>
        </w:rPr>
        <w:t xml:space="preserve"> </w:t>
      </w:r>
      <w:r w:rsidRPr="00473D09">
        <w:rPr>
          <w:rFonts w:eastAsia="Calibri" w:cs="Times New Roman"/>
          <w:szCs w:val="24"/>
        </w:rPr>
        <w:t>да</w:t>
      </w:r>
      <w:proofErr w:type="gramStart"/>
      <w:r w:rsidRPr="00473D09">
        <w:rPr>
          <w:rFonts w:eastAsia="Calibri" w:cs="Times New Roman"/>
          <w:szCs w:val="24"/>
        </w:rPr>
        <w:t>/-</w:t>
      </w:r>
      <w:proofErr w:type="gramEnd"/>
      <w:r w:rsidRPr="00473D09">
        <w:rPr>
          <w:rFonts w:eastAsia="Calibri" w:cs="Times New Roman"/>
          <w:szCs w:val="24"/>
        </w:rPr>
        <w:t>дә, -та/-тә кушымчаларның кулланылышы.</w:t>
      </w:r>
      <w:r>
        <w:rPr>
          <w:rFonts w:eastAsia="Calibri" w:cs="Times New Roman"/>
          <w:szCs w:val="24"/>
        </w:rPr>
        <w:t xml:space="preserve"> </w:t>
      </w:r>
      <w:r w:rsidRPr="00473D09">
        <w:rPr>
          <w:rFonts w:eastAsia="Calibri" w:cs="Times New Roman"/>
          <w:szCs w:val="24"/>
        </w:rPr>
        <w:t xml:space="preserve">«Син кайда яшисең?» Диалогик сөйләм төзү. </w:t>
      </w:r>
      <w:r>
        <w:rPr>
          <w:rFonts w:eastAsia="Calibri" w:cs="Times New Roman"/>
          <w:szCs w:val="24"/>
        </w:rPr>
        <w:t xml:space="preserve"> </w:t>
      </w:r>
      <w:r w:rsidRPr="00473D09">
        <w:rPr>
          <w:rFonts w:eastAsia="Calibri" w:cs="Times New Roman"/>
          <w:szCs w:val="24"/>
        </w:rPr>
        <w:t>Татарстан шәһәрләренең исемнәре белән танышу.</w:t>
      </w:r>
      <w:r>
        <w:rPr>
          <w:rFonts w:eastAsia="Calibri" w:cs="Times New Roman"/>
          <w:szCs w:val="24"/>
        </w:rPr>
        <w:t xml:space="preserve"> </w:t>
      </w:r>
      <w:r w:rsidRPr="00473D09">
        <w:rPr>
          <w:rFonts w:eastAsia="Calibri" w:cs="Times New Roman"/>
          <w:szCs w:val="24"/>
        </w:rPr>
        <w:t>Савыт-саба исемнәре.</w:t>
      </w:r>
      <w:r>
        <w:rPr>
          <w:rFonts w:eastAsia="Calibri" w:cs="Times New Roman"/>
          <w:szCs w:val="24"/>
        </w:rPr>
        <w:t xml:space="preserve"> </w:t>
      </w:r>
      <w:proofErr w:type="gramStart"/>
      <w:r w:rsidRPr="00473D09">
        <w:rPr>
          <w:rFonts w:eastAsia="Calibri" w:cs="Times New Roman"/>
          <w:szCs w:val="24"/>
        </w:rPr>
        <w:t>Бу н</w:t>
      </w:r>
      <w:proofErr w:type="gramEnd"/>
      <w:r w:rsidRPr="00473D09">
        <w:rPr>
          <w:rFonts w:eastAsia="Calibri" w:cs="Times New Roman"/>
          <w:szCs w:val="24"/>
        </w:rPr>
        <w:t>әрсә? соравын кабатлау.</w:t>
      </w:r>
    </w:p>
    <w:p w:rsidR="00473D09" w:rsidRPr="00473D09" w:rsidRDefault="00473D09" w:rsidP="00473D09">
      <w:pPr>
        <w:jc w:val="both"/>
        <w:rPr>
          <w:rFonts w:eastAsia="Calibri" w:cs="Times New Roman"/>
          <w:szCs w:val="24"/>
        </w:rPr>
      </w:pPr>
      <w:r w:rsidRPr="00473D09">
        <w:rPr>
          <w:rFonts w:eastAsia="Calibri" w:cs="Times New Roman"/>
          <w:szCs w:val="24"/>
        </w:rPr>
        <w:t>Татар халык ашлары исемнәре.</w:t>
      </w:r>
      <w:r>
        <w:rPr>
          <w:rFonts w:eastAsia="Calibri" w:cs="Times New Roman"/>
          <w:szCs w:val="24"/>
        </w:rPr>
        <w:t xml:space="preserve"> </w:t>
      </w:r>
      <w:r w:rsidRPr="00473D09">
        <w:rPr>
          <w:rFonts w:eastAsia="Calibri" w:cs="Times New Roman"/>
          <w:szCs w:val="24"/>
        </w:rPr>
        <w:t xml:space="preserve">«Кем нәрсә ярата?» Диалогик сөйләм төзү. </w:t>
      </w:r>
      <w:r>
        <w:rPr>
          <w:rFonts w:eastAsia="Calibri" w:cs="Times New Roman"/>
          <w:szCs w:val="24"/>
        </w:rPr>
        <w:t xml:space="preserve"> </w:t>
      </w:r>
      <w:r w:rsidRPr="00473D09">
        <w:rPr>
          <w:rFonts w:eastAsia="Calibri" w:cs="Times New Roman"/>
          <w:szCs w:val="24"/>
        </w:rPr>
        <w:t>Без уйныйбыз, җырлыйбыз.</w:t>
      </w:r>
      <w:r>
        <w:rPr>
          <w:rFonts w:eastAsia="Calibri" w:cs="Times New Roman"/>
          <w:szCs w:val="24"/>
        </w:rPr>
        <w:t xml:space="preserve"> </w:t>
      </w:r>
      <w:r w:rsidRPr="00473D09">
        <w:rPr>
          <w:rFonts w:eastAsia="Calibri" w:cs="Times New Roman"/>
          <w:szCs w:val="24"/>
        </w:rPr>
        <w:t>«</w:t>
      </w:r>
      <w:proofErr w:type="gramStart"/>
      <w:r w:rsidRPr="00473D09">
        <w:rPr>
          <w:rFonts w:eastAsia="Calibri" w:cs="Times New Roman"/>
          <w:szCs w:val="24"/>
        </w:rPr>
        <w:t>Ул</w:t>
      </w:r>
      <w:proofErr w:type="gramEnd"/>
      <w:r w:rsidRPr="00473D09">
        <w:rPr>
          <w:rFonts w:eastAsia="Calibri" w:cs="Times New Roman"/>
          <w:szCs w:val="24"/>
        </w:rPr>
        <w:t xml:space="preserve"> нишли?» соравын кабатлау.</w:t>
      </w:r>
      <w:r>
        <w:rPr>
          <w:rFonts w:eastAsia="Calibri" w:cs="Times New Roman"/>
          <w:szCs w:val="24"/>
        </w:rPr>
        <w:t xml:space="preserve"> </w:t>
      </w:r>
      <w:r w:rsidRPr="00473D09">
        <w:rPr>
          <w:rFonts w:eastAsia="Calibri" w:cs="Times New Roman"/>
          <w:szCs w:val="24"/>
        </w:rPr>
        <w:t xml:space="preserve">«Кем җырлый (бии)?» Диалогик сөйләм төзү. Микъдар саннарын кабатлау (1дән 10га </w:t>
      </w:r>
      <w:proofErr w:type="gramStart"/>
      <w:r w:rsidRPr="00473D09">
        <w:rPr>
          <w:rFonts w:eastAsia="Calibri" w:cs="Times New Roman"/>
          <w:szCs w:val="24"/>
        </w:rPr>
        <w:t>кадәр</w:t>
      </w:r>
      <w:proofErr w:type="gramEnd"/>
      <w:r w:rsidRPr="00473D09">
        <w:rPr>
          <w:rFonts w:eastAsia="Calibri" w:cs="Times New Roman"/>
          <w:szCs w:val="24"/>
        </w:rPr>
        <w:t>).</w:t>
      </w:r>
      <w:r>
        <w:rPr>
          <w:rFonts w:eastAsia="Calibri" w:cs="Times New Roman"/>
          <w:szCs w:val="24"/>
        </w:rPr>
        <w:t xml:space="preserve"> </w:t>
      </w:r>
      <w:r w:rsidRPr="00473D09">
        <w:rPr>
          <w:rFonts w:eastAsia="Calibri" w:cs="Times New Roman"/>
          <w:szCs w:val="24"/>
        </w:rPr>
        <w:t>Тәртип саны? Ничәнче? соравына җавап бирү.</w:t>
      </w:r>
      <w:r>
        <w:rPr>
          <w:rFonts w:eastAsia="Calibri" w:cs="Times New Roman"/>
          <w:szCs w:val="24"/>
        </w:rPr>
        <w:t xml:space="preserve"> </w:t>
      </w:r>
      <w:r w:rsidRPr="00473D09">
        <w:rPr>
          <w:rFonts w:eastAsia="Calibri" w:cs="Times New Roman"/>
          <w:szCs w:val="24"/>
        </w:rPr>
        <w:t>Кайчан? соравына җавап бирү.</w:t>
      </w:r>
      <w:r>
        <w:rPr>
          <w:rFonts w:eastAsia="Calibri" w:cs="Times New Roman"/>
          <w:szCs w:val="24"/>
        </w:rPr>
        <w:t xml:space="preserve"> </w:t>
      </w:r>
      <w:proofErr w:type="gramStart"/>
      <w:r w:rsidRPr="00473D09">
        <w:rPr>
          <w:rFonts w:eastAsia="Calibri" w:cs="Times New Roman"/>
          <w:szCs w:val="24"/>
        </w:rPr>
        <w:t>Р</w:t>
      </w:r>
      <w:proofErr w:type="gramEnd"/>
      <w:r w:rsidRPr="00473D09">
        <w:rPr>
          <w:rFonts w:eastAsia="Calibri" w:cs="Times New Roman"/>
          <w:szCs w:val="24"/>
        </w:rPr>
        <w:t>әвеш + фигыль төзелмәләре.</w:t>
      </w:r>
    </w:p>
    <w:p w:rsidR="00473D09" w:rsidRPr="00473D09" w:rsidRDefault="00473D09" w:rsidP="00473D09">
      <w:pPr>
        <w:jc w:val="both"/>
        <w:rPr>
          <w:rFonts w:eastAsia="Calibri" w:cs="Times New Roman"/>
          <w:szCs w:val="24"/>
        </w:rPr>
      </w:pPr>
      <w:r w:rsidRPr="00473D09">
        <w:rPr>
          <w:rFonts w:eastAsia="Calibri" w:cs="Times New Roman"/>
          <w:szCs w:val="24"/>
        </w:rPr>
        <w:t>Йорт хайваннары. Сан+исем төзелмәләрен кабатлау.</w:t>
      </w:r>
      <w:r>
        <w:rPr>
          <w:rFonts w:eastAsia="Calibri" w:cs="Times New Roman"/>
          <w:szCs w:val="24"/>
        </w:rPr>
        <w:t xml:space="preserve"> </w:t>
      </w:r>
      <w:r w:rsidRPr="00473D09">
        <w:rPr>
          <w:rFonts w:eastAsia="Calibri" w:cs="Times New Roman"/>
          <w:szCs w:val="24"/>
        </w:rPr>
        <w:t>Йорт кошлары.</w:t>
      </w:r>
    </w:p>
    <w:p w:rsidR="00473D09" w:rsidRPr="00473D09" w:rsidRDefault="00473D09" w:rsidP="00473D09">
      <w:pPr>
        <w:jc w:val="both"/>
        <w:rPr>
          <w:rFonts w:eastAsia="Calibri" w:cs="Times New Roman"/>
          <w:szCs w:val="24"/>
        </w:rPr>
      </w:pPr>
      <w:r w:rsidRPr="00473D09">
        <w:rPr>
          <w:rFonts w:eastAsia="Calibri" w:cs="Times New Roman"/>
          <w:szCs w:val="24"/>
        </w:rPr>
        <w:t>Исемнең күплек сан кушымчаларын кабатлау.</w:t>
      </w:r>
      <w:r>
        <w:rPr>
          <w:rFonts w:eastAsia="Calibri" w:cs="Times New Roman"/>
          <w:szCs w:val="24"/>
        </w:rPr>
        <w:t xml:space="preserve"> </w:t>
      </w:r>
      <w:r w:rsidRPr="00473D09">
        <w:rPr>
          <w:rFonts w:eastAsia="Calibri" w:cs="Times New Roman"/>
          <w:szCs w:val="24"/>
        </w:rPr>
        <w:t>Кемнеке? соравына җавап бирү.</w:t>
      </w:r>
    </w:p>
    <w:p w:rsidR="00473D09" w:rsidRPr="00473D09" w:rsidRDefault="00473D09" w:rsidP="00473D09">
      <w:pPr>
        <w:jc w:val="both"/>
        <w:rPr>
          <w:rFonts w:eastAsia="Calibri" w:cs="Times New Roman"/>
          <w:szCs w:val="24"/>
        </w:rPr>
      </w:pPr>
      <w:r w:rsidRPr="00473D09">
        <w:rPr>
          <w:rFonts w:eastAsia="Calibri" w:cs="Times New Roman"/>
          <w:szCs w:val="24"/>
        </w:rPr>
        <w:t xml:space="preserve">Яңа </w:t>
      </w:r>
      <w:proofErr w:type="gramStart"/>
      <w:r w:rsidRPr="00473D09">
        <w:rPr>
          <w:rFonts w:eastAsia="Calibri" w:cs="Times New Roman"/>
          <w:szCs w:val="24"/>
        </w:rPr>
        <w:t>ел б</w:t>
      </w:r>
      <w:proofErr w:type="gramEnd"/>
      <w:r w:rsidRPr="00473D09">
        <w:rPr>
          <w:rFonts w:eastAsia="Calibri" w:cs="Times New Roman"/>
          <w:szCs w:val="24"/>
        </w:rPr>
        <w:t>әйрәме.</w:t>
      </w:r>
      <w:r>
        <w:rPr>
          <w:rFonts w:eastAsia="Calibri" w:cs="Times New Roman"/>
          <w:szCs w:val="24"/>
        </w:rPr>
        <w:t xml:space="preserve"> </w:t>
      </w:r>
      <w:r w:rsidRPr="00473D09">
        <w:rPr>
          <w:rFonts w:eastAsia="Calibri" w:cs="Times New Roman"/>
          <w:szCs w:val="24"/>
        </w:rPr>
        <w:t>«Чыршыда нәрсәлә</w:t>
      </w:r>
      <w:proofErr w:type="gramStart"/>
      <w:r w:rsidRPr="00473D09">
        <w:rPr>
          <w:rFonts w:eastAsia="Calibri" w:cs="Times New Roman"/>
          <w:szCs w:val="24"/>
        </w:rPr>
        <w:t>р</w:t>
      </w:r>
      <w:proofErr w:type="gramEnd"/>
      <w:r w:rsidRPr="00473D09">
        <w:rPr>
          <w:rFonts w:eastAsia="Calibri" w:cs="Times New Roman"/>
          <w:szCs w:val="24"/>
        </w:rPr>
        <w:t xml:space="preserve"> бар?» Диалогик сөйләм төзү.</w:t>
      </w:r>
    </w:p>
    <w:p w:rsidR="00473D09" w:rsidRPr="00473D09" w:rsidRDefault="00473D09" w:rsidP="00473D09">
      <w:pPr>
        <w:jc w:val="both"/>
        <w:rPr>
          <w:rFonts w:eastAsia="Calibri" w:cs="Times New Roman"/>
          <w:szCs w:val="24"/>
        </w:rPr>
      </w:pPr>
      <w:r w:rsidRPr="00473D09">
        <w:rPr>
          <w:rFonts w:eastAsia="Calibri" w:cs="Times New Roman"/>
          <w:szCs w:val="24"/>
        </w:rPr>
        <w:t>Кайдан? соравына җавап бирү. -дан/-дән, -тан/-тән, -нан/-нә</w:t>
      </w:r>
      <w:proofErr w:type="gramStart"/>
      <w:r w:rsidRPr="00473D09">
        <w:rPr>
          <w:rFonts w:eastAsia="Calibri" w:cs="Times New Roman"/>
          <w:szCs w:val="24"/>
        </w:rPr>
        <w:t>н</w:t>
      </w:r>
      <w:proofErr w:type="gramEnd"/>
      <w:r w:rsidRPr="00473D09">
        <w:rPr>
          <w:rFonts w:eastAsia="Calibri" w:cs="Times New Roman"/>
          <w:szCs w:val="24"/>
        </w:rPr>
        <w:t xml:space="preserve"> кушымчаларның кулланылышы.</w:t>
      </w:r>
      <w:r>
        <w:rPr>
          <w:rFonts w:eastAsia="Calibri" w:cs="Times New Roman"/>
          <w:szCs w:val="24"/>
        </w:rPr>
        <w:t xml:space="preserve"> </w:t>
      </w:r>
      <w:r w:rsidRPr="00473D09">
        <w:rPr>
          <w:rFonts w:eastAsia="Calibri" w:cs="Times New Roman"/>
          <w:szCs w:val="24"/>
        </w:rPr>
        <w:t xml:space="preserve">«Син кайдан кайтасың?» Диалогик сөйләм төзү. </w:t>
      </w:r>
      <w:r>
        <w:rPr>
          <w:rFonts w:eastAsia="Calibri" w:cs="Times New Roman"/>
          <w:szCs w:val="24"/>
        </w:rPr>
        <w:t xml:space="preserve"> </w:t>
      </w:r>
      <w:r w:rsidRPr="00473D09">
        <w:rPr>
          <w:rFonts w:eastAsia="Calibri" w:cs="Times New Roman"/>
          <w:szCs w:val="24"/>
        </w:rPr>
        <w:t>Котлау язарга өйрәнү.</w:t>
      </w:r>
    </w:p>
    <w:p w:rsidR="00473D09" w:rsidRPr="00473D09" w:rsidRDefault="00473D09" w:rsidP="00473D09">
      <w:pPr>
        <w:jc w:val="both"/>
        <w:rPr>
          <w:rFonts w:eastAsia="Calibri" w:cs="Times New Roman"/>
          <w:szCs w:val="24"/>
        </w:rPr>
      </w:pPr>
      <w:r w:rsidRPr="00473D09">
        <w:rPr>
          <w:rFonts w:eastAsia="Calibri" w:cs="Times New Roman"/>
          <w:szCs w:val="24"/>
        </w:rPr>
        <w:t>Кыргый хайваннар.</w:t>
      </w:r>
      <w:r>
        <w:rPr>
          <w:rFonts w:eastAsia="Calibri" w:cs="Times New Roman"/>
          <w:szCs w:val="24"/>
        </w:rPr>
        <w:t xml:space="preserve"> </w:t>
      </w:r>
      <w:r w:rsidRPr="00473D09">
        <w:rPr>
          <w:rFonts w:eastAsia="Calibri" w:cs="Times New Roman"/>
          <w:szCs w:val="24"/>
        </w:rPr>
        <w:t>Нинди? соравына җавап бирү.</w:t>
      </w:r>
      <w:r>
        <w:rPr>
          <w:rFonts w:eastAsia="Calibri" w:cs="Times New Roman"/>
          <w:szCs w:val="24"/>
        </w:rPr>
        <w:t xml:space="preserve"> </w:t>
      </w:r>
      <w:r w:rsidRPr="00473D09">
        <w:rPr>
          <w:rFonts w:eastAsia="Calibri" w:cs="Times New Roman"/>
          <w:szCs w:val="24"/>
        </w:rPr>
        <w:t>Сыйфат+исем төзелмәләре.</w:t>
      </w:r>
    </w:p>
    <w:p w:rsidR="00473D09" w:rsidRPr="00473D09" w:rsidRDefault="00473D09" w:rsidP="00473D09">
      <w:pPr>
        <w:jc w:val="both"/>
        <w:rPr>
          <w:rFonts w:eastAsia="Calibri" w:cs="Times New Roman"/>
          <w:szCs w:val="24"/>
        </w:rPr>
      </w:pPr>
      <w:r w:rsidRPr="00473D09">
        <w:rPr>
          <w:rFonts w:eastAsia="Calibri" w:cs="Times New Roman"/>
          <w:szCs w:val="24"/>
        </w:rPr>
        <w:t>Кыргый кошлар.</w:t>
      </w:r>
      <w:r>
        <w:rPr>
          <w:rFonts w:eastAsia="Calibri" w:cs="Times New Roman"/>
          <w:szCs w:val="24"/>
        </w:rPr>
        <w:t xml:space="preserve"> </w:t>
      </w:r>
      <w:r w:rsidRPr="00473D09">
        <w:rPr>
          <w:rFonts w:eastAsia="Calibri" w:cs="Times New Roman"/>
          <w:szCs w:val="24"/>
        </w:rPr>
        <w:t>Урманда нинди кошлар яши? Диалогик сөйләм төзү.</w:t>
      </w:r>
    </w:p>
    <w:p w:rsidR="00473D09" w:rsidRPr="00473D09" w:rsidRDefault="00473D09" w:rsidP="00473D09">
      <w:pPr>
        <w:jc w:val="both"/>
        <w:rPr>
          <w:rFonts w:eastAsia="Calibri" w:cs="Times New Roman"/>
          <w:szCs w:val="24"/>
        </w:rPr>
      </w:pPr>
      <w:r w:rsidRPr="00473D09">
        <w:rPr>
          <w:rFonts w:eastAsia="Calibri" w:cs="Times New Roman"/>
          <w:szCs w:val="24"/>
        </w:rPr>
        <w:t>«Зоопаркта» тексты өстендә эшләү.</w:t>
      </w:r>
      <w:r>
        <w:rPr>
          <w:rFonts w:eastAsia="Calibri" w:cs="Times New Roman"/>
          <w:szCs w:val="24"/>
        </w:rPr>
        <w:t xml:space="preserve"> </w:t>
      </w:r>
      <w:r w:rsidRPr="00473D09">
        <w:rPr>
          <w:rFonts w:eastAsia="Calibri" w:cs="Times New Roman"/>
          <w:szCs w:val="24"/>
        </w:rPr>
        <w:t>Бакчада.</w:t>
      </w:r>
      <w:r>
        <w:rPr>
          <w:rFonts w:eastAsia="Calibri" w:cs="Times New Roman"/>
          <w:szCs w:val="24"/>
        </w:rPr>
        <w:t xml:space="preserve"> </w:t>
      </w:r>
      <w:r w:rsidRPr="00473D09">
        <w:rPr>
          <w:rFonts w:eastAsia="Calibri" w:cs="Times New Roman"/>
          <w:szCs w:val="24"/>
        </w:rPr>
        <w:t>Татар алфавиты.</w:t>
      </w:r>
    </w:p>
    <w:p w:rsidR="00473D09" w:rsidRPr="00473D09" w:rsidRDefault="00473D09" w:rsidP="00473D09">
      <w:pPr>
        <w:jc w:val="both"/>
        <w:rPr>
          <w:rFonts w:eastAsia="Calibri" w:cs="Times New Roman"/>
          <w:szCs w:val="24"/>
        </w:rPr>
      </w:pPr>
      <w:r w:rsidRPr="00473D09">
        <w:rPr>
          <w:rFonts w:eastAsia="Calibri" w:cs="Times New Roman"/>
          <w:szCs w:val="24"/>
        </w:rPr>
        <w:t xml:space="preserve">Син бакчада нишлисең? Диалогик сөйләм төзү. Калын һәм нечкә сузык авазлар. </w:t>
      </w:r>
    </w:p>
    <w:p w:rsidR="00473D09" w:rsidRPr="00473D09" w:rsidRDefault="00473D09" w:rsidP="00473D09">
      <w:pPr>
        <w:jc w:val="both"/>
        <w:rPr>
          <w:rFonts w:eastAsia="Calibri" w:cs="Times New Roman"/>
          <w:szCs w:val="24"/>
        </w:rPr>
      </w:pPr>
      <w:proofErr w:type="gramStart"/>
      <w:r w:rsidRPr="00473D09">
        <w:rPr>
          <w:rFonts w:eastAsia="Calibri" w:cs="Times New Roman"/>
          <w:szCs w:val="24"/>
        </w:rPr>
        <w:t>Без</w:t>
      </w:r>
      <w:proofErr w:type="gramEnd"/>
      <w:r w:rsidRPr="00473D09">
        <w:rPr>
          <w:rFonts w:eastAsia="Calibri" w:cs="Times New Roman"/>
          <w:szCs w:val="24"/>
        </w:rPr>
        <w:t xml:space="preserve"> спорт яратабыз!</w:t>
      </w:r>
      <w:r>
        <w:rPr>
          <w:rFonts w:eastAsia="Calibri" w:cs="Times New Roman"/>
          <w:szCs w:val="24"/>
        </w:rPr>
        <w:t xml:space="preserve"> </w:t>
      </w:r>
      <w:r w:rsidRPr="00473D09">
        <w:rPr>
          <w:rFonts w:eastAsia="Calibri" w:cs="Times New Roman"/>
          <w:szCs w:val="24"/>
        </w:rPr>
        <w:t>Алар нишлилә</w:t>
      </w:r>
      <w:proofErr w:type="gramStart"/>
      <w:r w:rsidRPr="00473D09">
        <w:rPr>
          <w:rFonts w:eastAsia="Calibri" w:cs="Times New Roman"/>
          <w:szCs w:val="24"/>
        </w:rPr>
        <w:t>р</w:t>
      </w:r>
      <w:proofErr w:type="gramEnd"/>
      <w:r w:rsidRPr="00473D09">
        <w:rPr>
          <w:rFonts w:eastAsia="Calibri" w:cs="Times New Roman"/>
          <w:szCs w:val="24"/>
        </w:rPr>
        <w:t>? Диалогик сөйләм төзү. Татар теленә генә хас тартык авазлар.</w:t>
      </w:r>
      <w:r>
        <w:rPr>
          <w:rFonts w:eastAsia="Calibri" w:cs="Times New Roman"/>
          <w:szCs w:val="24"/>
        </w:rPr>
        <w:t xml:space="preserve"> </w:t>
      </w:r>
      <w:r w:rsidRPr="00473D09">
        <w:rPr>
          <w:rFonts w:eastAsia="Calibri" w:cs="Times New Roman"/>
          <w:szCs w:val="24"/>
        </w:rPr>
        <w:t>Әниләр бәйрәме.</w:t>
      </w:r>
      <w:r>
        <w:rPr>
          <w:rFonts w:eastAsia="Calibri" w:cs="Times New Roman"/>
          <w:szCs w:val="24"/>
        </w:rPr>
        <w:t xml:space="preserve"> </w:t>
      </w:r>
      <w:r w:rsidRPr="00473D09">
        <w:rPr>
          <w:rFonts w:eastAsia="Calibri" w:cs="Times New Roman"/>
          <w:szCs w:val="24"/>
        </w:rPr>
        <w:t>Син бәйрәмдә нишлисең? Диалогик сөйләм төзү. «Иҗеклә</w:t>
      </w:r>
      <w:proofErr w:type="gramStart"/>
      <w:r w:rsidRPr="00473D09">
        <w:rPr>
          <w:rFonts w:eastAsia="Calibri" w:cs="Times New Roman"/>
          <w:szCs w:val="24"/>
        </w:rPr>
        <w:t>р</w:t>
      </w:r>
      <w:proofErr w:type="gramEnd"/>
      <w:r w:rsidRPr="00473D09">
        <w:rPr>
          <w:rFonts w:eastAsia="Calibri" w:cs="Times New Roman"/>
          <w:szCs w:val="24"/>
        </w:rPr>
        <w:t>» темасын кабатлау.</w:t>
      </w:r>
      <w:r>
        <w:rPr>
          <w:rFonts w:eastAsia="Calibri" w:cs="Times New Roman"/>
          <w:szCs w:val="24"/>
        </w:rPr>
        <w:t xml:space="preserve"> </w:t>
      </w:r>
      <w:r w:rsidRPr="00473D09">
        <w:rPr>
          <w:rFonts w:eastAsia="Calibri" w:cs="Times New Roman"/>
          <w:szCs w:val="24"/>
        </w:rPr>
        <w:t>Кая</w:t>
      </w:r>
      <w:proofErr w:type="gramStart"/>
      <w:r w:rsidRPr="00473D09">
        <w:rPr>
          <w:rFonts w:eastAsia="Calibri" w:cs="Times New Roman"/>
          <w:szCs w:val="24"/>
        </w:rPr>
        <w:t xml:space="preserve">?, </w:t>
      </w:r>
      <w:proofErr w:type="gramEnd"/>
      <w:r w:rsidRPr="00473D09">
        <w:rPr>
          <w:rFonts w:eastAsia="Calibri" w:cs="Times New Roman"/>
          <w:szCs w:val="24"/>
        </w:rPr>
        <w:t>Кайда?, Кайдан? сорауларын кабатлау.</w:t>
      </w:r>
    </w:p>
    <w:p w:rsidR="00473D09" w:rsidRPr="00473D09" w:rsidRDefault="00473D09" w:rsidP="00473D09">
      <w:pPr>
        <w:jc w:val="both"/>
        <w:rPr>
          <w:rFonts w:eastAsia="Calibri" w:cs="Times New Roman"/>
          <w:szCs w:val="24"/>
        </w:rPr>
      </w:pPr>
      <w:r w:rsidRPr="00473D09">
        <w:rPr>
          <w:rFonts w:eastAsia="Calibri" w:cs="Times New Roman"/>
          <w:szCs w:val="24"/>
        </w:rPr>
        <w:t>Исемнәрнең күплектә язылышын кабатлау.</w:t>
      </w:r>
      <w:r>
        <w:rPr>
          <w:rFonts w:eastAsia="Calibri" w:cs="Times New Roman"/>
          <w:szCs w:val="24"/>
        </w:rPr>
        <w:t xml:space="preserve"> </w:t>
      </w:r>
      <w:r w:rsidRPr="00473D09">
        <w:rPr>
          <w:rFonts w:eastAsia="Calibri" w:cs="Times New Roman"/>
          <w:szCs w:val="24"/>
        </w:rPr>
        <w:t>Йортыбыз. Фатирыбыз.</w:t>
      </w:r>
    </w:p>
    <w:p w:rsidR="00473D09" w:rsidRPr="00473D09" w:rsidRDefault="00473D09" w:rsidP="00473D09">
      <w:pPr>
        <w:jc w:val="both"/>
        <w:rPr>
          <w:rFonts w:eastAsia="Calibri" w:cs="Times New Roman"/>
          <w:szCs w:val="24"/>
        </w:rPr>
      </w:pPr>
      <w:r w:rsidRPr="00473D09">
        <w:rPr>
          <w:rFonts w:eastAsia="Calibri" w:cs="Times New Roman"/>
          <w:szCs w:val="24"/>
        </w:rPr>
        <w:t>Кемнең? Нәрсәнең? сорауларына җавап бирү.</w:t>
      </w:r>
      <w:r>
        <w:rPr>
          <w:rFonts w:eastAsia="Calibri" w:cs="Times New Roman"/>
          <w:szCs w:val="24"/>
        </w:rPr>
        <w:t xml:space="preserve"> </w:t>
      </w:r>
      <w:r w:rsidRPr="00473D09">
        <w:rPr>
          <w:rFonts w:eastAsia="Calibri" w:cs="Times New Roman"/>
          <w:szCs w:val="24"/>
        </w:rPr>
        <w:t>Иялек килешендәге исем+тартымлы исем.</w:t>
      </w:r>
    </w:p>
    <w:p w:rsidR="00473D09" w:rsidRPr="00473D09" w:rsidRDefault="00473D09" w:rsidP="00473D09">
      <w:pPr>
        <w:jc w:val="both"/>
        <w:rPr>
          <w:rFonts w:eastAsia="Calibri" w:cs="Times New Roman"/>
          <w:szCs w:val="24"/>
        </w:rPr>
      </w:pPr>
      <w:r w:rsidRPr="00473D09">
        <w:rPr>
          <w:rFonts w:eastAsia="Calibri" w:cs="Times New Roman"/>
          <w:szCs w:val="24"/>
        </w:rPr>
        <w:t>Көндәлек режим.</w:t>
      </w:r>
      <w:r>
        <w:rPr>
          <w:rFonts w:eastAsia="Calibri" w:cs="Times New Roman"/>
          <w:szCs w:val="24"/>
        </w:rPr>
        <w:t xml:space="preserve"> </w:t>
      </w:r>
      <w:r w:rsidRPr="00473D09">
        <w:rPr>
          <w:rFonts w:eastAsia="Calibri" w:cs="Times New Roman"/>
          <w:szCs w:val="24"/>
        </w:rPr>
        <w:t>Татар теленең иҗек калыплары.</w:t>
      </w:r>
      <w:r>
        <w:rPr>
          <w:rFonts w:eastAsia="Calibri" w:cs="Times New Roman"/>
          <w:szCs w:val="24"/>
        </w:rPr>
        <w:t xml:space="preserve"> </w:t>
      </w:r>
      <w:r w:rsidRPr="00473D09">
        <w:rPr>
          <w:rFonts w:eastAsia="Calibri" w:cs="Times New Roman"/>
          <w:szCs w:val="24"/>
        </w:rPr>
        <w:t xml:space="preserve">Микъдар саны (11дән 20гә </w:t>
      </w:r>
      <w:proofErr w:type="gramStart"/>
      <w:r w:rsidRPr="00473D09">
        <w:rPr>
          <w:rFonts w:eastAsia="Calibri" w:cs="Times New Roman"/>
          <w:szCs w:val="24"/>
        </w:rPr>
        <w:t>кадәр</w:t>
      </w:r>
      <w:proofErr w:type="gramEnd"/>
      <w:r w:rsidRPr="00473D09">
        <w:rPr>
          <w:rFonts w:eastAsia="Calibri" w:cs="Times New Roman"/>
          <w:szCs w:val="24"/>
        </w:rPr>
        <w:t>). Ничә?</w:t>
      </w:r>
      <w:r>
        <w:rPr>
          <w:rFonts w:eastAsia="Calibri" w:cs="Times New Roman"/>
          <w:szCs w:val="24"/>
        </w:rPr>
        <w:t xml:space="preserve"> </w:t>
      </w:r>
      <w:r w:rsidRPr="00473D09">
        <w:rPr>
          <w:rFonts w:eastAsia="Calibri" w:cs="Times New Roman"/>
          <w:szCs w:val="24"/>
        </w:rPr>
        <w:t>Микъдар саны (дистәләр).</w:t>
      </w:r>
      <w:r>
        <w:rPr>
          <w:rFonts w:eastAsia="Calibri" w:cs="Times New Roman"/>
          <w:szCs w:val="24"/>
        </w:rPr>
        <w:t xml:space="preserve"> </w:t>
      </w:r>
      <w:r w:rsidRPr="00473D09">
        <w:rPr>
          <w:rFonts w:eastAsia="Calibri" w:cs="Times New Roman"/>
          <w:szCs w:val="24"/>
        </w:rPr>
        <w:t>Ашамлыклар кибетендә.</w:t>
      </w:r>
    </w:p>
    <w:p w:rsidR="00473D09" w:rsidRPr="00473D09" w:rsidRDefault="00473D09" w:rsidP="00473D09">
      <w:pPr>
        <w:jc w:val="both"/>
        <w:rPr>
          <w:rFonts w:eastAsia="Calibri" w:cs="Times New Roman"/>
          <w:szCs w:val="24"/>
        </w:rPr>
      </w:pPr>
      <w:r w:rsidRPr="00473D09">
        <w:rPr>
          <w:rFonts w:eastAsia="Calibri" w:cs="Times New Roman"/>
          <w:szCs w:val="24"/>
        </w:rPr>
        <w:t>Исемнәрнең тартым белән төрләнеше.</w:t>
      </w:r>
      <w:r>
        <w:rPr>
          <w:rFonts w:eastAsia="Calibri" w:cs="Times New Roman"/>
          <w:szCs w:val="24"/>
        </w:rPr>
        <w:t xml:space="preserve"> </w:t>
      </w:r>
      <w:r w:rsidRPr="00473D09">
        <w:rPr>
          <w:rFonts w:eastAsia="Calibri" w:cs="Times New Roman"/>
          <w:szCs w:val="24"/>
        </w:rPr>
        <w:t>Ничә сум? Диалогик сөйләм төзү. Исемнәрнең килешләрдә кулланылышы.</w:t>
      </w:r>
      <w:r>
        <w:rPr>
          <w:rFonts w:eastAsia="Calibri" w:cs="Times New Roman"/>
          <w:szCs w:val="24"/>
        </w:rPr>
        <w:t xml:space="preserve"> </w:t>
      </w:r>
      <w:r w:rsidRPr="00473D09">
        <w:rPr>
          <w:rFonts w:eastAsia="Calibri" w:cs="Times New Roman"/>
          <w:szCs w:val="24"/>
        </w:rPr>
        <w:t>Җәйге ял.</w:t>
      </w:r>
      <w:r>
        <w:rPr>
          <w:rFonts w:eastAsia="Calibri" w:cs="Times New Roman"/>
          <w:szCs w:val="24"/>
        </w:rPr>
        <w:t xml:space="preserve"> </w:t>
      </w:r>
      <w:r w:rsidRPr="00473D09">
        <w:rPr>
          <w:rFonts w:eastAsia="Calibri" w:cs="Times New Roman"/>
          <w:szCs w:val="24"/>
        </w:rPr>
        <w:t>Авазларның чиратлашуы.</w:t>
      </w:r>
    </w:p>
    <w:p w:rsidR="00473D09" w:rsidRPr="00473D09" w:rsidRDefault="00473D09" w:rsidP="00473D09">
      <w:pPr>
        <w:jc w:val="both"/>
        <w:rPr>
          <w:rFonts w:eastAsia="Calibri" w:cs="Times New Roman"/>
          <w:szCs w:val="24"/>
        </w:rPr>
      </w:pPr>
      <w:r w:rsidRPr="00473D09">
        <w:rPr>
          <w:rFonts w:eastAsia="Calibri" w:cs="Times New Roman"/>
          <w:szCs w:val="24"/>
        </w:rPr>
        <w:t>Кая? Кайда? Кайдан? сорауларына җавап бирү.</w:t>
      </w:r>
      <w:r>
        <w:rPr>
          <w:rFonts w:eastAsia="Calibri" w:cs="Times New Roman"/>
          <w:szCs w:val="24"/>
        </w:rPr>
        <w:t xml:space="preserve"> </w:t>
      </w:r>
      <w:r w:rsidRPr="00473D09">
        <w:rPr>
          <w:rFonts w:eastAsia="Calibri" w:cs="Times New Roman"/>
          <w:szCs w:val="24"/>
        </w:rPr>
        <w:t>Җәен син нишлисең? Диалогик сөйләм төзү.</w:t>
      </w:r>
    </w:p>
    <w:p w:rsidR="00473D09" w:rsidRPr="00473D09" w:rsidRDefault="00473D09" w:rsidP="00473D09">
      <w:pPr>
        <w:jc w:val="both"/>
        <w:rPr>
          <w:rFonts w:eastAsia="Calibri" w:cs="Times New Roman"/>
          <w:szCs w:val="24"/>
        </w:rPr>
      </w:pPr>
    </w:p>
    <w:p w:rsidR="00473D09" w:rsidRPr="00473D09" w:rsidRDefault="00473D09" w:rsidP="00473D09">
      <w:pPr>
        <w:jc w:val="both"/>
        <w:rPr>
          <w:rFonts w:eastAsia="Calibri" w:cs="Times New Roman"/>
          <w:szCs w:val="24"/>
        </w:rPr>
      </w:pPr>
      <w:r w:rsidRPr="00473D09">
        <w:rPr>
          <w:rFonts w:eastAsia="Calibri" w:cs="Times New Roman"/>
          <w:szCs w:val="24"/>
        </w:rPr>
        <w:t>Ашханәдә.</w:t>
      </w:r>
      <w:r>
        <w:rPr>
          <w:rFonts w:eastAsia="Calibri" w:cs="Times New Roman"/>
          <w:szCs w:val="24"/>
        </w:rPr>
        <w:t xml:space="preserve"> </w:t>
      </w:r>
      <w:r w:rsidRPr="00473D09">
        <w:rPr>
          <w:rFonts w:eastAsia="Calibri" w:cs="Times New Roman"/>
          <w:szCs w:val="24"/>
        </w:rPr>
        <w:t>Синоним, антоним сыйфатлар.</w:t>
      </w:r>
      <w:r>
        <w:rPr>
          <w:rFonts w:eastAsia="Calibri" w:cs="Times New Roman"/>
          <w:szCs w:val="24"/>
        </w:rPr>
        <w:t xml:space="preserve"> </w:t>
      </w:r>
      <w:r w:rsidRPr="00473D09">
        <w:rPr>
          <w:rFonts w:eastAsia="Calibri" w:cs="Times New Roman"/>
          <w:szCs w:val="24"/>
        </w:rPr>
        <w:t>Сыйфат белән сыйфатланмыш.</w:t>
      </w:r>
    </w:p>
    <w:p w:rsidR="00473D09" w:rsidRPr="00473D09" w:rsidRDefault="00473D09" w:rsidP="00473D09">
      <w:pPr>
        <w:jc w:val="both"/>
        <w:rPr>
          <w:rFonts w:eastAsia="Calibri" w:cs="Times New Roman"/>
          <w:szCs w:val="24"/>
        </w:rPr>
      </w:pPr>
      <w:r w:rsidRPr="00473D09">
        <w:rPr>
          <w:rFonts w:eastAsia="Calibri" w:cs="Times New Roman"/>
          <w:szCs w:val="24"/>
        </w:rPr>
        <w:t>Ашханәдә. Сыйфатның чагыштыру дә</w:t>
      </w:r>
      <w:proofErr w:type="gramStart"/>
      <w:r w:rsidRPr="00473D09">
        <w:rPr>
          <w:rFonts w:eastAsia="Calibri" w:cs="Times New Roman"/>
          <w:szCs w:val="24"/>
        </w:rPr>
        <w:t>р</w:t>
      </w:r>
      <w:proofErr w:type="gramEnd"/>
      <w:r w:rsidRPr="00473D09">
        <w:rPr>
          <w:rFonts w:eastAsia="Calibri" w:cs="Times New Roman"/>
          <w:szCs w:val="24"/>
        </w:rPr>
        <w:t>әҗәсе. Сыйфатларның сөйләмдә куллынылышы.</w:t>
      </w:r>
    </w:p>
    <w:p w:rsidR="00473D09" w:rsidRPr="00473D09" w:rsidRDefault="00473D09" w:rsidP="00473D09">
      <w:pPr>
        <w:jc w:val="both"/>
        <w:rPr>
          <w:rFonts w:eastAsia="Calibri" w:cs="Times New Roman"/>
          <w:szCs w:val="24"/>
        </w:rPr>
      </w:pPr>
      <w:r w:rsidRPr="00473D09">
        <w:rPr>
          <w:rFonts w:eastAsia="Calibri" w:cs="Times New Roman"/>
          <w:szCs w:val="24"/>
        </w:rPr>
        <w:t>Базарда. Алмашлык турында төшенчә. Зат алмашлыкларының килеш белән төрләнеше.</w:t>
      </w:r>
    </w:p>
    <w:p w:rsidR="00473D09" w:rsidRPr="00473D09" w:rsidRDefault="00473D09" w:rsidP="00473D09">
      <w:pPr>
        <w:jc w:val="both"/>
        <w:rPr>
          <w:rFonts w:eastAsia="Calibri" w:cs="Times New Roman"/>
          <w:szCs w:val="24"/>
        </w:rPr>
      </w:pPr>
      <w:r w:rsidRPr="00473D09">
        <w:rPr>
          <w:rFonts w:eastAsia="Calibri" w:cs="Times New Roman"/>
          <w:szCs w:val="24"/>
        </w:rPr>
        <w:t>Базарда. Сорау алмашлыкларының сөйләмдә кулланылышы.</w:t>
      </w:r>
    </w:p>
    <w:p w:rsidR="00473D09" w:rsidRPr="00473D09" w:rsidRDefault="00473D09" w:rsidP="00473D09">
      <w:pPr>
        <w:jc w:val="both"/>
        <w:rPr>
          <w:rFonts w:eastAsia="Calibri" w:cs="Times New Roman"/>
          <w:szCs w:val="24"/>
        </w:rPr>
      </w:pPr>
      <w:r w:rsidRPr="00473D09">
        <w:rPr>
          <w:rFonts w:eastAsia="Calibri" w:cs="Times New Roman"/>
          <w:szCs w:val="24"/>
        </w:rPr>
        <w:t>Чәчәкләр.</w:t>
      </w:r>
      <w:r>
        <w:rPr>
          <w:rFonts w:eastAsia="Calibri" w:cs="Times New Roman"/>
          <w:szCs w:val="24"/>
        </w:rPr>
        <w:t xml:space="preserve"> </w:t>
      </w:r>
      <w:r w:rsidRPr="00473D09">
        <w:rPr>
          <w:rFonts w:eastAsia="Calibri" w:cs="Times New Roman"/>
          <w:szCs w:val="24"/>
        </w:rPr>
        <w:t>Күрсәтү алмашлыкларының сөйләмдә кулланылышы.</w:t>
      </w:r>
      <w:r>
        <w:rPr>
          <w:rFonts w:eastAsia="Calibri" w:cs="Times New Roman"/>
          <w:szCs w:val="24"/>
        </w:rPr>
        <w:t xml:space="preserve"> </w:t>
      </w:r>
      <w:r w:rsidRPr="00473D09">
        <w:rPr>
          <w:rFonts w:eastAsia="Calibri" w:cs="Times New Roman"/>
          <w:szCs w:val="24"/>
        </w:rPr>
        <w:t>Алмашлыкларның сөйләмдә кулланылышы.</w:t>
      </w:r>
      <w:r>
        <w:rPr>
          <w:rFonts w:eastAsia="Calibri" w:cs="Times New Roman"/>
          <w:szCs w:val="24"/>
        </w:rPr>
        <w:t xml:space="preserve"> </w:t>
      </w:r>
      <w:r w:rsidRPr="00473D09">
        <w:rPr>
          <w:rFonts w:eastAsia="Calibri" w:cs="Times New Roman"/>
          <w:szCs w:val="24"/>
        </w:rPr>
        <w:t>Без театрга барабыз.</w:t>
      </w:r>
      <w:r>
        <w:rPr>
          <w:rFonts w:eastAsia="Calibri" w:cs="Times New Roman"/>
          <w:szCs w:val="24"/>
        </w:rPr>
        <w:t xml:space="preserve"> </w:t>
      </w:r>
      <w:proofErr w:type="gramStart"/>
      <w:r w:rsidRPr="00473D09">
        <w:rPr>
          <w:rFonts w:eastAsia="Calibri" w:cs="Times New Roman"/>
          <w:szCs w:val="24"/>
        </w:rPr>
        <w:t>-д</w:t>
      </w:r>
      <w:proofErr w:type="gramEnd"/>
      <w:r w:rsidRPr="00473D09">
        <w:rPr>
          <w:rFonts w:eastAsia="Calibri" w:cs="Times New Roman"/>
          <w:szCs w:val="24"/>
        </w:rPr>
        <w:t>ан/-дән, -тан/-тән + бирле кисәкчәсе.</w:t>
      </w:r>
    </w:p>
    <w:p w:rsidR="00473D09" w:rsidRPr="00473D09" w:rsidRDefault="00473D09" w:rsidP="00473D09">
      <w:pPr>
        <w:jc w:val="both"/>
        <w:rPr>
          <w:rFonts w:eastAsia="Calibri" w:cs="Times New Roman"/>
          <w:szCs w:val="24"/>
        </w:rPr>
      </w:pPr>
      <w:r w:rsidRPr="00473D09">
        <w:rPr>
          <w:rFonts w:eastAsia="Calibri" w:cs="Times New Roman"/>
          <w:szCs w:val="24"/>
        </w:rPr>
        <w:t>Без театрга барабыз.</w:t>
      </w:r>
      <w:r>
        <w:rPr>
          <w:rFonts w:eastAsia="Calibri" w:cs="Times New Roman"/>
          <w:szCs w:val="24"/>
        </w:rPr>
        <w:t xml:space="preserve"> </w:t>
      </w:r>
      <w:r w:rsidRPr="00473D09">
        <w:rPr>
          <w:rFonts w:eastAsia="Calibri" w:cs="Times New Roman"/>
          <w:szCs w:val="24"/>
        </w:rPr>
        <w:t>Ничә? Ничәнче? сорауларына җавап бирү.</w:t>
      </w:r>
    </w:p>
    <w:p w:rsidR="00473D09" w:rsidRPr="00473D09" w:rsidRDefault="00473D09" w:rsidP="00473D09">
      <w:pPr>
        <w:jc w:val="both"/>
        <w:rPr>
          <w:rFonts w:eastAsia="Calibri" w:cs="Times New Roman"/>
          <w:szCs w:val="24"/>
        </w:rPr>
      </w:pPr>
      <w:proofErr w:type="gramStart"/>
      <w:r w:rsidRPr="00473D09">
        <w:rPr>
          <w:rFonts w:eastAsia="Calibri" w:cs="Times New Roman"/>
          <w:szCs w:val="24"/>
        </w:rPr>
        <w:t>Б</w:t>
      </w:r>
      <w:proofErr w:type="gramEnd"/>
      <w:r w:rsidRPr="00473D09">
        <w:rPr>
          <w:rFonts w:eastAsia="Calibri" w:cs="Times New Roman"/>
          <w:szCs w:val="24"/>
        </w:rPr>
        <w:t>әйрәмнәр.</w:t>
      </w:r>
      <w:r>
        <w:rPr>
          <w:rFonts w:eastAsia="Calibri" w:cs="Times New Roman"/>
          <w:szCs w:val="24"/>
        </w:rPr>
        <w:t xml:space="preserve"> </w:t>
      </w:r>
      <w:r w:rsidRPr="00473D09">
        <w:rPr>
          <w:rFonts w:eastAsia="Calibri" w:cs="Times New Roman"/>
          <w:szCs w:val="24"/>
        </w:rPr>
        <w:t>Җыю саннарының сөйләмдә кулланылышы.</w:t>
      </w:r>
    </w:p>
    <w:p w:rsidR="00473D09" w:rsidRPr="00473D09" w:rsidRDefault="00473D09" w:rsidP="00473D09">
      <w:pPr>
        <w:jc w:val="both"/>
        <w:rPr>
          <w:rFonts w:eastAsia="Calibri" w:cs="Times New Roman"/>
          <w:szCs w:val="24"/>
        </w:rPr>
      </w:pPr>
      <w:r w:rsidRPr="00473D09">
        <w:rPr>
          <w:rFonts w:eastAsia="Calibri" w:cs="Times New Roman"/>
          <w:szCs w:val="24"/>
        </w:rPr>
        <w:t>В. Хәйруллина «Икебезгә ике туган көн».</w:t>
      </w:r>
      <w:r>
        <w:rPr>
          <w:rFonts w:eastAsia="Calibri" w:cs="Times New Roman"/>
          <w:szCs w:val="24"/>
        </w:rPr>
        <w:t xml:space="preserve"> </w:t>
      </w:r>
      <w:r w:rsidRPr="00473D09">
        <w:rPr>
          <w:rFonts w:eastAsia="Calibri" w:cs="Times New Roman"/>
          <w:szCs w:val="24"/>
        </w:rPr>
        <w:t>Сан һә</w:t>
      </w:r>
      <w:proofErr w:type="gramStart"/>
      <w:r w:rsidRPr="00473D09">
        <w:rPr>
          <w:rFonts w:eastAsia="Calibri" w:cs="Times New Roman"/>
          <w:szCs w:val="24"/>
        </w:rPr>
        <w:t>м</w:t>
      </w:r>
      <w:proofErr w:type="gramEnd"/>
      <w:r w:rsidRPr="00473D09">
        <w:rPr>
          <w:rFonts w:eastAsia="Calibri" w:cs="Times New Roman"/>
          <w:szCs w:val="24"/>
        </w:rPr>
        <w:t xml:space="preserve"> саналмыш.</w:t>
      </w:r>
    </w:p>
    <w:p w:rsidR="00473D09" w:rsidRPr="00473D09" w:rsidRDefault="00473D09" w:rsidP="00473D09">
      <w:pPr>
        <w:jc w:val="both"/>
        <w:rPr>
          <w:rFonts w:eastAsia="Calibri" w:cs="Times New Roman"/>
          <w:szCs w:val="24"/>
        </w:rPr>
      </w:pPr>
      <w:r w:rsidRPr="00473D09">
        <w:rPr>
          <w:rFonts w:eastAsia="Calibri" w:cs="Times New Roman"/>
          <w:szCs w:val="24"/>
        </w:rPr>
        <w:t>Саннарны сүзлә</w:t>
      </w:r>
      <w:proofErr w:type="gramStart"/>
      <w:r w:rsidRPr="00473D09">
        <w:rPr>
          <w:rFonts w:eastAsia="Calibri" w:cs="Times New Roman"/>
          <w:szCs w:val="24"/>
        </w:rPr>
        <w:t>р</w:t>
      </w:r>
      <w:proofErr w:type="gramEnd"/>
      <w:r w:rsidRPr="00473D09">
        <w:rPr>
          <w:rFonts w:eastAsia="Calibri" w:cs="Times New Roman"/>
          <w:szCs w:val="24"/>
        </w:rPr>
        <w:t xml:space="preserve"> белән язу.</w:t>
      </w:r>
      <w:r>
        <w:rPr>
          <w:rFonts w:eastAsia="Calibri" w:cs="Times New Roman"/>
          <w:szCs w:val="24"/>
        </w:rPr>
        <w:t xml:space="preserve"> </w:t>
      </w:r>
      <w:r w:rsidRPr="00473D09">
        <w:rPr>
          <w:rFonts w:eastAsia="Calibri" w:cs="Times New Roman"/>
          <w:szCs w:val="24"/>
        </w:rPr>
        <w:t>Кебек, шикелле, саен, бирле Аша, аркылы, буенча бәйлекләренең сөйләмдә кулланылышы.</w:t>
      </w:r>
      <w:r>
        <w:rPr>
          <w:rFonts w:eastAsia="Calibri" w:cs="Times New Roman"/>
          <w:szCs w:val="24"/>
        </w:rPr>
        <w:t xml:space="preserve"> </w:t>
      </w:r>
      <w:r w:rsidRPr="00473D09">
        <w:rPr>
          <w:rFonts w:eastAsia="Calibri" w:cs="Times New Roman"/>
          <w:szCs w:val="24"/>
        </w:rPr>
        <w:t>Һөнәрләр.</w:t>
      </w:r>
    </w:p>
    <w:p w:rsidR="00473D09" w:rsidRPr="00473D09" w:rsidRDefault="00473D09" w:rsidP="00473D09">
      <w:pPr>
        <w:jc w:val="both"/>
        <w:rPr>
          <w:rFonts w:eastAsia="Calibri" w:cs="Times New Roman"/>
          <w:szCs w:val="24"/>
        </w:rPr>
      </w:pPr>
      <w:r w:rsidRPr="00473D09">
        <w:rPr>
          <w:rFonts w:eastAsia="Calibri" w:cs="Times New Roman"/>
          <w:szCs w:val="24"/>
        </w:rPr>
        <w:t>Иң, бит, әле, инде кисәкчәләренең сөйләмдә кулланылышы.</w:t>
      </w:r>
      <w:r>
        <w:rPr>
          <w:rFonts w:eastAsia="Calibri" w:cs="Times New Roman"/>
          <w:szCs w:val="24"/>
        </w:rPr>
        <w:t xml:space="preserve"> </w:t>
      </w:r>
    </w:p>
    <w:p w:rsidR="00473D09" w:rsidRPr="00473D09" w:rsidRDefault="00473D09" w:rsidP="00473D09">
      <w:pPr>
        <w:jc w:val="both"/>
        <w:rPr>
          <w:rFonts w:eastAsia="Calibri" w:cs="Times New Roman"/>
          <w:szCs w:val="24"/>
        </w:rPr>
      </w:pPr>
      <w:r w:rsidRPr="00473D09">
        <w:rPr>
          <w:rFonts w:eastAsia="Calibri" w:cs="Times New Roman"/>
          <w:szCs w:val="24"/>
        </w:rPr>
        <w:t>Тамыр, кушма, парлы, тезмә исемнәр. Сорау, боеру җөмләләр.</w:t>
      </w:r>
      <w:r>
        <w:rPr>
          <w:rFonts w:eastAsia="Calibri" w:cs="Times New Roman"/>
          <w:szCs w:val="24"/>
        </w:rPr>
        <w:t xml:space="preserve"> </w:t>
      </w:r>
      <w:r w:rsidRPr="00473D09">
        <w:rPr>
          <w:rFonts w:eastAsia="Calibri" w:cs="Times New Roman"/>
          <w:szCs w:val="24"/>
        </w:rPr>
        <w:t>Татарстан − безнең Ватаныбыз.</w:t>
      </w:r>
      <w:r>
        <w:rPr>
          <w:rFonts w:eastAsia="Calibri" w:cs="Times New Roman"/>
          <w:szCs w:val="24"/>
        </w:rPr>
        <w:t xml:space="preserve"> </w:t>
      </w:r>
      <w:r w:rsidRPr="00473D09">
        <w:rPr>
          <w:rFonts w:eastAsia="Calibri" w:cs="Times New Roman"/>
          <w:szCs w:val="24"/>
        </w:rPr>
        <w:t xml:space="preserve">Үткәннәрне кабатлау. </w:t>
      </w:r>
      <w:proofErr w:type="gramStart"/>
      <w:r w:rsidRPr="00473D09">
        <w:rPr>
          <w:rFonts w:eastAsia="Calibri" w:cs="Times New Roman"/>
          <w:szCs w:val="24"/>
        </w:rPr>
        <w:t>Б</w:t>
      </w:r>
      <w:proofErr w:type="gramEnd"/>
      <w:r w:rsidRPr="00473D09">
        <w:rPr>
          <w:rFonts w:eastAsia="Calibri" w:cs="Times New Roman"/>
          <w:szCs w:val="24"/>
        </w:rPr>
        <w:t>әйлекләр. Кисәкчәләр.</w:t>
      </w:r>
    </w:p>
    <w:p w:rsidR="00473D09" w:rsidRPr="00473D09" w:rsidRDefault="00473D09" w:rsidP="00473D09">
      <w:pPr>
        <w:jc w:val="both"/>
        <w:rPr>
          <w:rFonts w:eastAsia="Calibri" w:cs="Times New Roman"/>
          <w:szCs w:val="24"/>
        </w:rPr>
      </w:pPr>
      <w:r w:rsidRPr="00473D09">
        <w:rPr>
          <w:rFonts w:eastAsia="Calibri" w:cs="Times New Roman"/>
          <w:szCs w:val="24"/>
        </w:rPr>
        <w:t>Алдында, артында, өстендә, астында, янында бәйлек сүзләренең сөйләмдә кулланылышы.</w:t>
      </w:r>
    </w:p>
    <w:p w:rsidR="00473D09" w:rsidRPr="00473D09" w:rsidRDefault="00473D09" w:rsidP="00473D09">
      <w:pPr>
        <w:jc w:val="both"/>
        <w:rPr>
          <w:rFonts w:eastAsia="Calibri" w:cs="Times New Roman"/>
          <w:szCs w:val="24"/>
        </w:rPr>
      </w:pPr>
      <w:r w:rsidRPr="00473D09">
        <w:rPr>
          <w:rFonts w:eastAsia="Calibri" w:cs="Times New Roman"/>
          <w:szCs w:val="24"/>
        </w:rPr>
        <w:t>Әт</w:t>
      </w:r>
      <w:proofErr w:type="gramStart"/>
      <w:r w:rsidRPr="00473D09">
        <w:rPr>
          <w:rFonts w:eastAsia="Calibri" w:cs="Times New Roman"/>
          <w:szCs w:val="24"/>
        </w:rPr>
        <w:t>и-</w:t>
      </w:r>
      <w:proofErr w:type="gramEnd"/>
      <w:r w:rsidRPr="00473D09">
        <w:rPr>
          <w:rFonts w:eastAsia="Calibri" w:cs="Times New Roman"/>
          <w:szCs w:val="24"/>
        </w:rPr>
        <w:t>әниләргә булышабыз.</w:t>
      </w:r>
      <w:r>
        <w:rPr>
          <w:rFonts w:eastAsia="Calibri" w:cs="Times New Roman"/>
          <w:szCs w:val="24"/>
        </w:rPr>
        <w:t xml:space="preserve"> </w:t>
      </w:r>
      <w:r w:rsidRPr="00473D09">
        <w:rPr>
          <w:rFonts w:eastAsia="Calibri" w:cs="Times New Roman"/>
          <w:szCs w:val="24"/>
        </w:rPr>
        <w:t>Раслау, инкяр җөмләләр.</w:t>
      </w:r>
      <w:r>
        <w:rPr>
          <w:rFonts w:eastAsia="Calibri" w:cs="Times New Roman"/>
          <w:szCs w:val="24"/>
        </w:rPr>
        <w:t xml:space="preserve"> </w:t>
      </w:r>
      <w:r w:rsidRPr="00473D09">
        <w:rPr>
          <w:rFonts w:eastAsia="Calibri" w:cs="Times New Roman"/>
          <w:szCs w:val="24"/>
        </w:rPr>
        <w:t>Әт</w:t>
      </w:r>
      <w:proofErr w:type="gramStart"/>
      <w:r w:rsidRPr="00473D09">
        <w:rPr>
          <w:rFonts w:eastAsia="Calibri" w:cs="Times New Roman"/>
          <w:szCs w:val="24"/>
        </w:rPr>
        <w:t>и-</w:t>
      </w:r>
      <w:proofErr w:type="gramEnd"/>
      <w:r w:rsidRPr="00473D09">
        <w:rPr>
          <w:rFonts w:eastAsia="Calibri" w:cs="Times New Roman"/>
          <w:szCs w:val="24"/>
        </w:rPr>
        <w:t>әниләргә булышабыз.</w:t>
      </w:r>
    </w:p>
    <w:p w:rsidR="00473D09" w:rsidRPr="00473D09" w:rsidRDefault="00473D09" w:rsidP="00473D09">
      <w:pPr>
        <w:jc w:val="both"/>
        <w:rPr>
          <w:rFonts w:eastAsia="Calibri" w:cs="Times New Roman"/>
          <w:szCs w:val="24"/>
        </w:rPr>
      </w:pPr>
      <w:r w:rsidRPr="00473D09">
        <w:rPr>
          <w:rFonts w:eastAsia="Calibri" w:cs="Times New Roman"/>
          <w:szCs w:val="24"/>
        </w:rPr>
        <w:t>Татар сүзләрендә басым.</w:t>
      </w:r>
      <w:r>
        <w:rPr>
          <w:rFonts w:eastAsia="Calibri" w:cs="Times New Roman"/>
          <w:szCs w:val="24"/>
        </w:rPr>
        <w:t xml:space="preserve"> </w:t>
      </w:r>
      <w:r w:rsidRPr="00473D09">
        <w:rPr>
          <w:rFonts w:eastAsia="Calibri" w:cs="Times New Roman"/>
          <w:szCs w:val="24"/>
        </w:rPr>
        <w:t>Без сәяхәткә чыгабыз.</w:t>
      </w:r>
      <w:r>
        <w:rPr>
          <w:rFonts w:eastAsia="Calibri" w:cs="Times New Roman"/>
          <w:szCs w:val="24"/>
        </w:rPr>
        <w:t xml:space="preserve"> </w:t>
      </w:r>
      <w:proofErr w:type="gramStart"/>
      <w:r w:rsidRPr="00473D09">
        <w:rPr>
          <w:rFonts w:eastAsia="Calibri" w:cs="Times New Roman"/>
          <w:szCs w:val="24"/>
        </w:rPr>
        <w:t>Б</w:t>
      </w:r>
      <w:proofErr w:type="gramEnd"/>
      <w:r w:rsidRPr="00473D09">
        <w:rPr>
          <w:rFonts w:eastAsia="Calibri" w:cs="Times New Roman"/>
          <w:szCs w:val="24"/>
        </w:rPr>
        <w:t>әйрәм белән котлау язу.</w:t>
      </w:r>
    </w:p>
    <w:p w:rsidR="00473D09" w:rsidRPr="00473D09" w:rsidRDefault="00473D09" w:rsidP="00473D09">
      <w:pPr>
        <w:jc w:val="both"/>
        <w:rPr>
          <w:rFonts w:eastAsia="Calibri" w:cs="Times New Roman"/>
          <w:szCs w:val="24"/>
        </w:rPr>
      </w:pPr>
      <w:r w:rsidRPr="00473D09">
        <w:rPr>
          <w:rFonts w:eastAsia="Calibri" w:cs="Times New Roman"/>
          <w:szCs w:val="24"/>
        </w:rPr>
        <w:t xml:space="preserve">Г. </w:t>
      </w:r>
      <w:proofErr w:type="gramStart"/>
      <w:r w:rsidRPr="00473D09">
        <w:rPr>
          <w:rFonts w:eastAsia="Calibri" w:cs="Times New Roman"/>
          <w:szCs w:val="24"/>
        </w:rPr>
        <w:t>Ибраһимов</w:t>
      </w:r>
      <w:proofErr w:type="gramEnd"/>
      <w:r w:rsidRPr="00473D09">
        <w:rPr>
          <w:rFonts w:eastAsia="Calibri" w:cs="Times New Roman"/>
          <w:szCs w:val="24"/>
        </w:rPr>
        <w:t xml:space="preserve"> «Җәйге көндә».</w:t>
      </w:r>
      <w:r>
        <w:rPr>
          <w:rFonts w:eastAsia="Calibri" w:cs="Times New Roman"/>
          <w:szCs w:val="24"/>
        </w:rPr>
        <w:t xml:space="preserve"> </w:t>
      </w:r>
      <w:r w:rsidRPr="00473D09">
        <w:rPr>
          <w:rFonts w:eastAsia="Calibri" w:cs="Times New Roman"/>
          <w:szCs w:val="24"/>
        </w:rPr>
        <w:t>«Исем» темасын кабатлау. «Сыйфат» темасын кабатлау.</w:t>
      </w:r>
    </w:p>
    <w:p w:rsidR="00473D09" w:rsidRPr="00473D09" w:rsidRDefault="00473D09" w:rsidP="00473D09">
      <w:pPr>
        <w:jc w:val="both"/>
        <w:rPr>
          <w:rFonts w:eastAsia="Calibri" w:cs="Times New Roman"/>
          <w:szCs w:val="24"/>
        </w:rPr>
      </w:pPr>
      <w:r w:rsidRPr="00473D09">
        <w:rPr>
          <w:rFonts w:eastAsia="Calibri" w:cs="Times New Roman"/>
          <w:szCs w:val="24"/>
        </w:rPr>
        <w:t>Р. Вәлиева «Бу класска нәрсә балган?».</w:t>
      </w:r>
      <w:r>
        <w:rPr>
          <w:rFonts w:eastAsia="Calibri" w:cs="Times New Roman"/>
          <w:szCs w:val="24"/>
        </w:rPr>
        <w:t xml:space="preserve"> </w:t>
      </w:r>
      <w:r w:rsidRPr="00473D09">
        <w:rPr>
          <w:rFonts w:eastAsia="Calibri" w:cs="Times New Roman"/>
          <w:szCs w:val="24"/>
        </w:rPr>
        <w:t>«Фигыль» темасын кабатлау.</w:t>
      </w:r>
    </w:p>
    <w:p w:rsidR="00473D09" w:rsidRPr="00473D09" w:rsidRDefault="00473D09" w:rsidP="00473D09">
      <w:pPr>
        <w:jc w:val="both"/>
        <w:rPr>
          <w:rFonts w:eastAsia="Calibri" w:cs="Times New Roman"/>
          <w:szCs w:val="24"/>
        </w:rPr>
      </w:pPr>
      <w:r w:rsidRPr="00473D09">
        <w:rPr>
          <w:rFonts w:eastAsia="Calibri" w:cs="Times New Roman"/>
          <w:szCs w:val="24"/>
        </w:rPr>
        <w:t>Р. Миңнуллин «Кунакка килегез».</w:t>
      </w:r>
      <w:r>
        <w:rPr>
          <w:rFonts w:eastAsia="Calibri" w:cs="Times New Roman"/>
          <w:szCs w:val="24"/>
        </w:rPr>
        <w:t xml:space="preserve"> </w:t>
      </w:r>
      <w:r w:rsidRPr="00473D09">
        <w:rPr>
          <w:rFonts w:eastAsia="Calibri" w:cs="Times New Roman"/>
          <w:szCs w:val="24"/>
        </w:rPr>
        <w:t>«Сан» темасын кабатлау. «Алмашлык» темасын кабатлау.</w:t>
      </w:r>
      <w:r>
        <w:rPr>
          <w:rFonts w:eastAsia="Calibri" w:cs="Times New Roman"/>
          <w:szCs w:val="24"/>
        </w:rPr>
        <w:t xml:space="preserve"> </w:t>
      </w:r>
      <w:r w:rsidRPr="00473D09">
        <w:rPr>
          <w:rFonts w:eastAsia="Calibri" w:cs="Times New Roman"/>
          <w:szCs w:val="24"/>
        </w:rPr>
        <w:t>Татарстанның тарихи белән танышабыз.</w:t>
      </w:r>
    </w:p>
    <w:p w:rsidR="00473D09" w:rsidRPr="00473D09" w:rsidRDefault="00473D09" w:rsidP="00473D09">
      <w:pPr>
        <w:jc w:val="both"/>
        <w:rPr>
          <w:rFonts w:eastAsia="Calibri" w:cs="Times New Roman"/>
          <w:szCs w:val="24"/>
        </w:rPr>
      </w:pPr>
      <w:r w:rsidRPr="00473D09">
        <w:rPr>
          <w:rFonts w:eastAsia="Calibri" w:cs="Times New Roman"/>
          <w:szCs w:val="24"/>
        </w:rPr>
        <w:t>Билгеле килә</w:t>
      </w:r>
      <w:proofErr w:type="gramStart"/>
      <w:r w:rsidRPr="00473D09">
        <w:rPr>
          <w:rFonts w:eastAsia="Calibri" w:cs="Times New Roman"/>
          <w:szCs w:val="24"/>
        </w:rPr>
        <w:t>ч</w:t>
      </w:r>
      <w:proofErr w:type="gramEnd"/>
      <w:r w:rsidRPr="00473D09">
        <w:rPr>
          <w:rFonts w:eastAsia="Calibri" w:cs="Times New Roman"/>
          <w:szCs w:val="24"/>
        </w:rPr>
        <w:t>әк заман фигыльнең зат-сан белән төрләнеше.</w:t>
      </w:r>
    </w:p>
    <w:p w:rsidR="00473D09" w:rsidRPr="00473D09" w:rsidRDefault="00473D09" w:rsidP="00473D09">
      <w:pPr>
        <w:jc w:val="both"/>
        <w:rPr>
          <w:rFonts w:eastAsia="Calibri" w:cs="Times New Roman"/>
          <w:szCs w:val="24"/>
        </w:rPr>
      </w:pPr>
      <w:r w:rsidRPr="00473D09">
        <w:rPr>
          <w:rFonts w:eastAsia="Calibri" w:cs="Times New Roman"/>
          <w:szCs w:val="24"/>
        </w:rPr>
        <w:t>Биредә, монда, тегендә, анда сүзләренең сөйләмдә кулланылышы.</w:t>
      </w:r>
    </w:p>
    <w:p w:rsidR="00473D09" w:rsidRPr="00473D09" w:rsidRDefault="00473D09" w:rsidP="00473D09">
      <w:pPr>
        <w:jc w:val="both"/>
        <w:rPr>
          <w:rFonts w:eastAsia="Calibri" w:cs="Times New Roman"/>
          <w:szCs w:val="24"/>
        </w:rPr>
      </w:pPr>
      <w:r w:rsidRPr="00473D09">
        <w:rPr>
          <w:rFonts w:eastAsia="Calibri" w:cs="Times New Roman"/>
          <w:szCs w:val="24"/>
        </w:rPr>
        <w:t>Татар теленең сүз төркемнәре.</w:t>
      </w:r>
      <w:r>
        <w:rPr>
          <w:rFonts w:eastAsia="Calibri" w:cs="Times New Roman"/>
          <w:szCs w:val="24"/>
        </w:rPr>
        <w:t xml:space="preserve"> </w:t>
      </w:r>
      <w:r w:rsidRPr="00473D09">
        <w:rPr>
          <w:rFonts w:eastAsia="Calibri" w:cs="Times New Roman"/>
          <w:szCs w:val="24"/>
        </w:rPr>
        <w:t>Уку йортлары.</w:t>
      </w:r>
      <w:r>
        <w:rPr>
          <w:rFonts w:eastAsia="Calibri" w:cs="Times New Roman"/>
          <w:szCs w:val="24"/>
        </w:rPr>
        <w:t xml:space="preserve"> </w:t>
      </w:r>
      <w:r w:rsidRPr="00473D09">
        <w:rPr>
          <w:rFonts w:eastAsia="Calibri" w:cs="Times New Roman"/>
          <w:szCs w:val="24"/>
        </w:rPr>
        <w:t xml:space="preserve">Исемнең </w:t>
      </w:r>
      <w:proofErr w:type="gramStart"/>
      <w:r w:rsidRPr="00473D09">
        <w:rPr>
          <w:rFonts w:eastAsia="Calibri" w:cs="Times New Roman"/>
          <w:szCs w:val="24"/>
        </w:rPr>
        <w:t>баш</w:t>
      </w:r>
      <w:proofErr w:type="gramEnd"/>
      <w:r w:rsidRPr="00473D09">
        <w:rPr>
          <w:rFonts w:eastAsia="Calibri" w:cs="Times New Roman"/>
          <w:szCs w:val="24"/>
        </w:rPr>
        <w:t>, иялек килеше.</w:t>
      </w:r>
    </w:p>
    <w:p w:rsidR="00473D09" w:rsidRPr="00473D09" w:rsidRDefault="00473D09" w:rsidP="00473D09">
      <w:pPr>
        <w:jc w:val="both"/>
        <w:rPr>
          <w:rFonts w:eastAsia="Calibri" w:cs="Times New Roman"/>
          <w:szCs w:val="24"/>
        </w:rPr>
      </w:pPr>
      <w:r w:rsidRPr="00473D09">
        <w:rPr>
          <w:rFonts w:eastAsia="Calibri" w:cs="Times New Roman"/>
          <w:szCs w:val="24"/>
        </w:rPr>
        <w:t xml:space="preserve">Р. Мингалим «Яшел </w:t>
      </w:r>
      <w:proofErr w:type="gramStart"/>
      <w:r w:rsidRPr="00473D09">
        <w:rPr>
          <w:rFonts w:eastAsia="Calibri" w:cs="Times New Roman"/>
          <w:szCs w:val="24"/>
        </w:rPr>
        <w:t>к</w:t>
      </w:r>
      <w:proofErr w:type="gramEnd"/>
      <w:r w:rsidRPr="00473D09">
        <w:rPr>
          <w:rFonts w:eastAsia="Calibri" w:cs="Times New Roman"/>
          <w:szCs w:val="24"/>
        </w:rPr>
        <w:t>үзле әнием».</w:t>
      </w:r>
      <w:r>
        <w:rPr>
          <w:rFonts w:eastAsia="Calibri" w:cs="Times New Roman"/>
          <w:szCs w:val="24"/>
        </w:rPr>
        <w:t xml:space="preserve"> </w:t>
      </w:r>
      <w:r w:rsidRPr="00473D09">
        <w:rPr>
          <w:rFonts w:eastAsia="Calibri" w:cs="Times New Roman"/>
          <w:szCs w:val="24"/>
        </w:rPr>
        <w:t>Исемнең юнәлеш, төшем килеше.</w:t>
      </w:r>
    </w:p>
    <w:p w:rsidR="00473D09" w:rsidRPr="00473D09" w:rsidRDefault="00473D09" w:rsidP="00473D09">
      <w:pPr>
        <w:jc w:val="both"/>
        <w:rPr>
          <w:rFonts w:eastAsia="Calibri" w:cs="Times New Roman"/>
          <w:szCs w:val="24"/>
        </w:rPr>
      </w:pPr>
      <w:r w:rsidRPr="00473D09">
        <w:rPr>
          <w:rFonts w:eastAsia="Calibri" w:cs="Times New Roman"/>
          <w:szCs w:val="24"/>
        </w:rPr>
        <w:t>Табигатьне саклыйбыз.</w:t>
      </w:r>
      <w:r>
        <w:rPr>
          <w:rFonts w:eastAsia="Calibri" w:cs="Times New Roman"/>
          <w:szCs w:val="24"/>
        </w:rPr>
        <w:t xml:space="preserve"> </w:t>
      </w:r>
      <w:r w:rsidRPr="00473D09">
        <w:rPr>
          <w:rFonts w:eastAsia="Calibri" w:cs="Times New Roman"/>
          <w:szCs w:val="24"/>
        </w:rPr>
        <w:t xml:space="preserve">Исемнең чыгыш килеше. </w:t>
      </w:r>
      <w:r>
        <w:rPr>
          <w:rFonts w:eastAsia="Calibri" w:cs="Times New Roman"/>
          <w:szCs w:val="24"/>
        </w:rPr>
        <w:t xml:space="preserve"> </w:t>
      </w:r>
      <w:r w:rsidRPr="00473D09">
        <w:rPr>
          <w:rFonts w:eastAsia="Calibri" w:cs="Times New Roman"/>
          <w:szCs w:val="24"/>
        </w:rPr>
        <w:t>Исемнең урын-вакыт килеше.</w:t>
      </w:r>
      <w:r>
        <w:rPr>
          <w:rFonts w:eastAsia="Calibri" w:cs="Times New Roman"/>
          <w:szCs w:val="24"/>
        </w:rPr>
        <w:t xml:space="preserve"> </w:t>
      </w:r>
      <w:r w:rsidRPr="00473D09">
        <w:rPr>
          <w:rFonts w:eastAsia="Calibri" w:cs="Times New Roman"/>
          <w:szCs w:val="24"/>
        </w:rPr>
        <w:t>И. Туктар «Серле тартма»</w:t>
      </w:r>
      <w:r>
        <w:rPr>
          <w:rFonts w:eastAsia="Calibri" w:cs="Times New Roman"/>
          <w:szCs w:val="24"/>
        </w:rPr>
        <w:t xml:space="preserve">. </w:t>
      </w:r>
      <w:r w:rsidRPr="00473D09">
        <w:rPr>
          <w:rFonts w:eastAsia="Calibri" w:cs="Times New Roman"/>
          <w:szCs w:val="24"/>
        </w:rPr>
        <w:t>Сыйфатның гади дә</w:t>
      </w:r>
      <w:proofErr w:type="gramStart"/>
      <w:r w:rsidRPr="00473D09">
        <w:rPr>
          <w:rFonts w:eastAsia="Calibri" w:cs="Times New Roman"/>
          <w:szCs w:val="24"/>
        </w:rPr>
        <w:t>р</w:t>
      </w:r>
      <w:proofErr w:type="gramEnd"/>
      <w:r w:rsidRPr="00473D09">
        <w:rPr>
          <w:rFonts w:eastAsia="Calibri" w:cs="Times New Roman"/>
          <w:szCs w:val="24"/>
        </w:rPr>
        <w:t>әҗәсе.</w:t>
      </w:r>
      <w:r>
        <w:rPr>
          <w:rFonts w:eastAsia="Calibri" w:cs="Times New Roman"/>
          <w:szCs w:val="24"/>
        </w:rPr>
        <w:t xml:space="preserve"> </w:t>
      </w:r>
      <w:r w:rsidRPr="00473D09">
        <w:rPr>
          <w:rFonts w:eastAsia="Calibri" w:cs="Times New Roman"/>
          <w:szCs w:val="24"/>
        </w:rPr>
        <w:t>Сыйфатның чагыштыру дә</w:t>
      </w:r>
      <w:proofErr w:type="gramStart"/>
      <w:r w:rsidRPr="00473D09">
        <w:rPr>
          <w:rFonts w:eastAsia="Calibri" w:cs="Times New Roman"/>
          <w:szCs w:val="24"/>
        </w:rPr>
        <w:t>р</w:t>
      </w:r>
      <w:proofErr w:type="gramEnd"/>
      <w:r w:rsidRPr="00473D09">
        <w:rPr>
          <w:rFonts w:eastAsia="Calibri" w:cs="Times New Roman"/>
          <w:szCs w:val="24"/>
        </w:rPr>
        <w:t>әҗәсе.</w:t>
      </w:r>
    </w:p>
    <w:p w:rsidR="00473D09" w:rsidRPr="00473D09" w:rsidRDefault="00473D09" w:rsidP="00473D09">
      <w:pPr>
        <w:jc w:val="both"/>
        <w:rPr>
          <w:rFonts w:eastAsia="Calibri" w:cs="Times New Roman"/>
          <w:szCs w:val="24"/>
        </w:rPr>
      </w:pPr>
      <w:r w:rsidRPr="00473D09">
        <w:rPr>
          <w:rFonts w:eastAsia="Calibri" w:cs="Times New Roman"/>
          <w:szCs w:val="24"/>
        </w:rPr>
        <w:lastRenderedPageBreak/>
        <w:t>Музейларга барабыз.</w:t>
      </w:r>
      <w:r>
        <w:rPr>
          <w:rFonts w:eastAsia="Calibri" w:cs="Times New Roman"/>
          <w:szCs w:val="24"/>
        </w:rPr>
        <w:t xml:space="preserve"> </w:t>
      </w:r>
      <w:r w:rsidRPr="00473D09">
        <w:rPr>
          <w:rFonts w:eastAsia="Calibri" w:cs="Times New Roman"/>
          <w:szCs w:val="24"/>
        </w:rPr>
        <w:t>Сыйфатның артыклык дә</w:t>
      </w:r>
      <w:proofErr w:type="gramStart"/>
      <w:r w:rsidRPr="00473D09">
        <w:rPr>
          <w:rFonts w:eastAsia="Calibri" w:cs="Times New Roman"/>
          <w:szCs w:val="24"/>
        </w:rPr>
        <w:t>р</w:t>
      </w:r>
      <w:proofErr w:type="gramEnd"/>
      <w:r w:rsidRPr="00473D09">
        <w:rPr>
          <w:rFonts w:eastAsia="Calibri" w:cs="Times New Roman"/>
          <w:szCs w:val="24"/>
        </w:rPr>
        <w:t>әҗәсе.</w:t>
      </w:r>
      <w:r>
        <w:rPr>
          <w:rFonts w:eastAsia="Calibri" w:cs="Times New Roman"/>
          <w:szCs w:val="24"/>
        </w:rPr>
        <w:t xml:space="preserve"> </w:t>
      </w:r>
      <w:r w:rsidRPr="00473D09">
        <w:rPr>
          <w:rFonts w:eastAsia="Calibri" w:cs="Times New Roman"/>
          <w:szCs w:val="24"/>
        </w:rPr>
        <w:t>Сыйфатның сөйләмдә кулланылышы.</w:t>
      </w:r>
      <w:r>
        <w:rPr>
          <w:rFonts w:eastAsia="Calibri" w:cs="Times New Roman"/>
          <w:szCs w:val="24"/>
        </w:rPr>
        <w:t xml:space="preserve"> </w:t>
      </w:r>
      <w:r w:rsidRPr="00473D09">
        <w:rPr>
          <w:rFonts w:eastAsia="Calibri" w:cs="Times New Roman"/>
          <w:szCs w:val="24"/>
        </w:rPr>
        <w:t>М. Закир «Кара тө</w:t>
      </w:r>
      <w:proofErr w:type="gramStart"/>
      <w:r w:rsidRPr="00473D09">
        <w:rPr>
          <w:rFonts w:eastAsia="Calibri" w:cs="Times New Roman"/>
          <w:szCs w:val="24"/>
        </w:rPr>
        <w:t>с</w:t>
      </w:r>
      <w:proofErr w:type="gramEnd"/>
      <w:r w:rsidRPr="00473D09">
        <w:rPr>
          <w:rFonts w:eastAsia="Calibri" w:cs="Times New Roman"/>
          <w:szCs w:val="24"/>
        </w:rPr>
        <w:t xml:space="preserve"> ни өчен кирәк?»</w:t>
      </w:r>
    </w:p>
    <w:p w:rsidR="00473D09" w:rsidRPr="00473D09" w:rsidRDefault="00473D09" w:rsidP="00473D09">
      <w:pPr>
        <w:jc w:val="both"/>
        <w:rPr>
          <w:rFonts w:eastAsia="Calibri" w:cs="Times New Roman"/>
          <w:szCs w:val="24"/>
        </w:rPr>
      </w:pPr>
      <w:r w:rsidRPr="00473D09">
        <w:rPr>
          <w:rFonts w:eastAsia="Calibri" w:cs="Times New Roman"/>
          <w:szCs w:val="24"/>
        </w:rPr>
        <w:t>Микъдар саны</w:t>
      </w:r>
      <w:proofErr w:type="gramStart"/>
      <w:r w:rsidRPr="00473D09">
        <w:rPr>
          <w:rFonts w:eastAsia="Calibri" w:cs="Times New Roman"/>
          <w:szCs w:val="24"/>
        </w:rPr>
        <w:t>.</w:t>
      </w:r>
      <w:proofErr w:type="gramEnd"/>
      <w:r w:rsidRPr="00473D09">
        <w:rPr>
          <w:rFonts w:eastAsia="Calibri" w:cs="Times New Roman"/>
          <w:szCs w:val="24"/>
        </w:rPr>
        <w:t xml:space="preserve"> </w:t>
      </w:r>
      <w:r>
        <w:rPr>
          <w:rFonts w:eastAsia="Calibri" w:cs="Times New Roman"/>
          <w:szCs w:val="24"/>
        </w:rPr>
        <w:t xml:space="preserve"> </w:t>
      </w:r>
      <w:r w:rsidRPr="00473D09">
        <w:rPr>
          <w:rFonts w:eastAsia="Calibri" w:cs="Times New Roman"/>
          <w:szCs w:val="24"/>
        </w:rPr>
        <w:t>Җ</w:t>
      </w:r>
      <w:proofErr w:type="gramStart"/>
      <w:r w:rsidRPr="00473D09">
        <w:rPr>
          <w:rFonts w:eastAsia="Calibri" w:cs="Times New Roman"/>
          <w:szCs w:val="24"/>
        </w:rPr>
        <w:t>ы</w:t>
      </w:r>
      <w:proofErr w:type="gramEnd"/>
      <w:r w:rsidRPr="00473D09">
        <w:rPr>
          <w:rFonts w:eastAsia="Calibri" w:cs="Times New Roman"/>
          <w:szCs w:val="24"/>
        </w:rPr>
        <w:t>ю</w:t>
      </w:r>
      <w:r>
        <w:rPr>
          <w:rFonts w:eastAsia="Calibri" w:cs="Times New Roman"/>
          <w:szCs w:val="24"/>
        </w:rPr>
        <w:t xml:space="preserve"> саны. </w:t>
      </w:r>
      <w:r w:rsidRPr="00473D09">
        <w:rPr>
          <w:rFonts w:eastAsia="Calibri" w:cs="Times New Roman"/>
          <w:szCs w:val="24"/>
        </w:rPr>
        <w:t>Универмагта.</w:t>
      </w:r>
    </w:p>
    <w:p w:rsidR="00473D09" w:rsidRPr="00473D09" w:rsidRDefault="00473D09" w:rsidP="00473D09">
      <w:pPr>
        <w:jc w:val="both"/>
        <w:rPr>
          <w:rFonts w:eastAsia="Calibri" w:cs="Times New Roman"/>
          <w:szCs w:val="24"/>
        </w:rPr>
      </w:pPr>
      <w:r w:rsidRPr="00473D09">
        <w:rPr>
          <w:rFonts w:eastAsia="Calibri" w:cs="Times New Roman"/>
          <w:szCs w:val="24"/>
        </w:rPr>
        <w:t>Тәртип саны. Саннарның сөйләмдә кулланылышы.</w:t>
      </w:r>
    </w:p>
    <w:p w:rsidR="00473D09" w:rsidRPr="00473D09" w:rsidRDefault="00473D09" w:rsidP="00473D09">
      <w:pPr>
        <w:jc w:val="both"/>
        <w:rPr>
          <w:rFonts w:eastAsia="Calibri" w:cs="Times New Roman"/>
          <w:szCs w:val="24"/>
        </w:rPr>
      </w:pPr>
      <w:r w:rsidRPr="00473D09">
        <w:rPr>
          <w:rFonts w:eastAsia="Calibri" w:cs="Times New Roman"/>
          <w:szCs w:val="24"/>
        </w:rPr>
        <w:t>Бизәнү әйберләре.</w:t>
      </w:r>
      <w:r>
        <w:rPr>
          <w:rFonts w:eastAsia="Calibri" w:cs="Times New Roman"/>
          <w:szCs w:val="24"/>
        </w:rPr>
        <w:t xml:space="preserve"> </w:t>
      </w:r>
      <w:r w:rsidRPr="00473D09">
        <w:rPr>
          <w:rFonts w:eastAsia="Calibri" w:cs="Times New Roman"/>
          <w:szCs w:val="24"/>
        </w:rPr>
        <w:t>Зат алмашлыклары.</w:t>
      </w:r>
    </w:p>
    <w:p w:rsidR="00473D09" w:rsidRPr="00473D09" w:rsidRDefault="00473D09" w:rsidP="00473D09">
      <w:pPr>
        <w:jc w:val="both"/>
        <w:rPr>
          <w:rFonts w:eastAsia="Calibri" w:cs="Times New Roman"/>
          <w:szCs w:val="24"/>
        </w:rPr>
      </w:pPr>
      <w:r w:rsidRPr="00473D09">
        <w:rPr>
          <w:rFonts w:eastAsia="Calibri" w:cs="Times New Roman"/>
          <w:szCs w:val="24"/>
        </w:rPr>
        <w:t>И. Иксанова «Сәгать дигән серле ил». Зат алмашлыкларының килеш белән төрләнеше.</w:t>
      </w:r>
    </w:p>
    <w:p w:rsidR="00473D09" w:rsidRPr="00473D09" w:rsidRDefault="00473D09" w:rsidP="00473D09">
      <w:pPr>
        <w:jc w:val="both"/>
        <w:rPr>
          <w:rFonts w:eastAsia="Calibri" w:cs="Times New Roman"/>
          <w:szCs w:val="24"/>
        </w:rPr>
      </w:pPr>
      <w:r w:rsidRPr="00473D09">
        <w:rPr>
          <w:rFonts w:eastAsia="Calibri" w:cs="Times New Roman"/>
          <w:szCs w:val="24"/>
        </w:rPr>
        <w:t>Күрсәтү алмашлыкларының килеш формалары.</w:t>
      </w:r>
    </w:p>
    <w:p w:rsidR="00473D09" w:rsidRPr="00473D09" w:rsidRDefault="00473D09" w:rsidP="00473D09">
      <w:pPr>
        <w:jc w:val="both"/>
        <w:rPr>
          <w:rFonts w:eastAsia="Calibri" w:cs="Times New Roman"/>
          <w:szCs w:val="24"/>
        </w:rPr>
      </w:pPr>
      <w:r w:rsidRPr="00473D09">
        <w:rPr>
          <w:rFonts w:eastAsia="Calibri" w:cs="Times New Roman"/>
          <w:szCs w:val="24"/>
        </w:rPr>
        <w:t>Үткәннәрне кабатлау. Зат алмашлыкларының сөйләмдә кулланылышы.</w:t>
      </w:r>
    </w:p>
    <w:p w:rsidR="00473D09" w:rsidRPr="00473D09" w:rsidRDefault="00473D09" w:rsidP="00473D09">
      <w:pPr>
        <w:jc w:val="both"/>
        <w:rPr>
          <w:rFonts w:eastAsia="Calibri" w:cs="Times New Roman"/>
          <w:szCs w:val="24"/>
        </w:rPr>
      </w:pPr>
      <w:r w:rsidRPr="00473D09">
        <w:rPr>
          <w:rFonts w:eastAsia="Calibri" w:cs="Times New Roman"/>
          <w:szCs w:val="24"/>
        </w:rPr>
        <w:t>Һөнәрләр.</w:t>
      </w:r>
      <w:r w:rsidR="004E2D45">
        <w:rPr>
          <w:rFonts w:eastAsia="Calibri" w:cs="Times New Roman"/>
          <w:szCs w:val="24"/>
        </w:rPr>
        <w:t xml:space="preserve"> </w:t>
      </w:r>
      <w:r w:rsidRPr="00473D09">
        <w:rPr>
          <w:rFonts w:eastAsia="Calibri" w:cs="Times New Roman"/>
          <w:szCs w:val="24"/>
        </w:rPr>
        <w:t>Фигыль заманнары.</w:t>
      </w:r>
      <w:r w:rsidR="004E2D45">
        <w:rPr>
          <w:rFonts w:eastAsia="Calibri" w:cs="Times New Roman"/>
          <w:szCs w:val="24"/>
        </w:rPr>
        <w:t xml:space="preserve"> </w:t>
      </w:r>
      <w:r w:rsidRPr="00473D09">
        <w:rPr>
          <w:rFonts w:eastAsia="Calibri" w:cs="Times New Roman"/>
          <w:szCs w:val="24"/>
        </w:rPr>
        <w:t>Инфинитив.</w:t>
      </w:r>
    </w:p>
    <w:p w:rsidR="00473D09" w:rsidRPr="00473D09" w:rsidRDefault="00473D09" w:rsidP="00473D09">
      <w:pPr>
        <w:jc w:val="both"/>
        <w:rPr>
          <w:rFonts w:eastAsia="Calibri" w:cs="Times New Roman"/>
          <w:szCs w:val="24"/>
        </w:rPr>
      </w:pPr>
      <w:r w:rsidRPr="00473D09">
        <w:rPr>
          <w:rFonts w:eastAsia="Calibri" w:cs="Times New Roman"/>
          <w:szCs w:val="24"/>
        </w:rPr>
        <w:t>М. Садри «Корыч канатлар янында»</w:t>
      </w:r>
      <w:proofErr w:type="gramStart"/>
      <w:r w:rsidRPr="00473D09">
        <w:rPr>
          <w:rFonts w:eastAsia="Calibri" w:cs="Times New Roman"/>
          <w:szCs w:val="24"/>
        </w:rPr>
        <w:t>.</w:t>
      </w:r>
      <w:proofErr w:type="gramEnd"/>
      <w:r w:rsidRPr="00473D09">
        <w:rPr>
          <w:rFonts w:eastAsia="Calibri" w:cs="Times New Roman"/>
          <w:szCs w:val="24"/>
        </w:rPr>
        <w:t xml:space="preserve"> Җө</w:t>
      </w:r>
      <w:proofErr w:type="gramStart"/>
      <w:r w:rsidRPr="00473D09">
        <w:rPr>
          <w:rFonts w:eastAsia="Calibri" w:cs="Times New Roman"/>
          <w:szCs w:val="24"/>
        </w:rPr>
        <w:t>м</w:t>
      </w:r>
      <w:proofErr w:type="gramEnd"/>
      <w:r w:rsidRPr="00473D09">
        <w:rPr>
          <w:rFonts w:eastAsia="Calibri" w:cs="Times New Roman"/>
          <w:szCs w:val="24"/>
        </w:rPr>
        <w:t>лә төрләре.</w:t>
      </w:r>
    </w:p>
    <w:p w:rsidR="00473D09" w:rsidRPr="00473D09" w:rsidRDefault="00473D09" w:rsidP="00473D09">
      <w:pPr>
        <w:jc w:val="both"/>
        <w:rPr>
          <w:rFonts w:eastAsia="Calibri" w:cs="Times New Roman"/>
          <w:szCs w:val="24"/>
        </w:rPr>
      </w:pPr>
      <w:r w:rsidRPr="00473D09">
        <w:rPr>
          <w:rFonts w:eastAsia="Calibri" w:cs="Times New Roman"/>
          <w:szCs w:val="24"/>
        </w:rPr>
        <w:t>-га</w:t>
      </w:r>
      <w:proofErr w:type="gramStart"/>
      <w:r w:rsidRPr="00473D09">
        <w:rPr>
          <w:rFonts w:eastAsia="Calibri" w:cs="Times New Roman"/>
          <w:szCs w:val="24"/>
        </w:rPr>
        <w:t>/-</w:t>
      </w:r>
      <w:proofErr w:type="gramEnd"/>
      <w:r w:rsidRPr="00473D09">
        <w:rPr>
          <w:rFonts w:eastAsia="Calibri" w:cs="Times New Roman"/>
          <w:szCs w:val="24"/>
        </w:rPr>
        <w:t>гә, -ка/-кә + таба бәйлеге.</w:t>
      </w:r>
      <w:r w:rsidR="004E2D45">
        <w:rPr>
          <w:rFonts w:eastAsia="Calibri" w:cs="Times New Roman"/>
          <w:szCs w:val="24"/>
        </w:rPr>
        <w:t xml:space="preserve"> </w:t>
      </w:r>
      <w:proofErr w:type="gramStart"/>
      <w:r w:rsidRPr="00473D09">
        <w:rPr>
          <w:rFonts w:eastAsia="Calibri" w:cs="Times New Roman"/>
          <w:szCs w:val="24"/>
        </w:rPr>
        <w:t>Б</w:t>
      </w:r>
      <w:proofErr w:type="gramEnd"/>
      <w:r w:rsidRPr="00473D09">
        <w:rPr>
          <w:rFonts w:eastAsia="Calibri" w:cs="Times New Roman"/>
          <w:szCs w:val="24"/>
        </w:rPr>
        <w:t>әйлекләрнең сөйләмдә кулланылышы.</w:t>
      </w:r>
    </w:p>
    <w:p w:rsidR="00473D09" w:rsidRPr="00473D09" w:rsidRDefault="00473D09" w:rsidP="00473D09">
      <w:pPr>
        <w:jc w:val="both"/>
        <w:rPr>
          <w:rFonts w:eastAsia="Calibri" w:cs="Times New Roman"/>
          <w:szCs w:val="24"/>
        </w:rPr>
      </w:pPr>
      <w:r w:rsidRPr="00473D09">
        <w:rPr>
          <w:rFonts w:eastAsia="Calibri" w:cs="Times New Roman"/>
          <w:szCs w:val="24"/>
        </w:rPr>
        <w:t>Зоопаркта.</w:t>
      </w:r>
      <w:r w:rsidR="004E2D45">
        <w:rPr>
          <w:rFonts w:eastAsia="Calibri" w:cs="Times New Roman"/>
          <w:szCs w:val="24"/>
        </w:rPr>
        <w:t xml:space="preserve"> </w:t>
      </w:r>
      <w:proofErr w:type="gramStart"/>
      <w:r w:rsidRPr="00473D09">
        <w:rPr>
          <w:rFonts w:eastAsia="Calibri" w:cs="Times New Roman"/>
          <w:szCs w:val="24"/>
        </w:rPr>
        <w:t>Р</w:t>
      </w:r>
      <w:proofErr w:type="gramEnd"/>
      <w:r w:rsidRPr="00473D09">
        <w:rPr>
          <w:rFonts w:eastAsia="Calibri" w:cs="Times New Roman"/>
          <w:szCs w:val="24"/>
        </w:rPr>
        <w:t>әвешләр.</w:t>
      </w:r>
      <w:r w:rsidR="004E2D45">
        <w:rPr>
          <w:rFonts w:eastAsia="Calibri" w:cs="Times New Roman"/>
          <w:szCs w:val="24"/>
        </w:rPr>
        <w:t xml:space="preserve"> </w:t>
      </w:r>
      <w:r w:rsidRPr="00473D09">
        <w:rPr>
          <w:rFonts w:eastAsia="Calibri" w:cs="Times New Roman"/>
          <w:szCs w:val="24"/>
        </w:rPr>
        <w:t>Исәнме, җәй!</w:t>
      </w:r>
      <w:r w:rsidR="004E2D45">
        <w:rPr>
          <w:rFonts w:eastAsia="Calibri" w:cs="Times New Roman"/>
          <w:szCs w:val="24"/>
        </w:rPr>
        <w:t xml:space="preserve"> </w:t>
      </w:r>
      <w:r w:rsidRPr="00473D09">
        <w:rPr>
          <w:rFonts w:eastAsia="Calibri" w:cs="Times New Roman"/>
          <w:szCs w:val="24"/>
        </w:rPr>
        <w:t>Теркәгечләр.</w:t>
      </w:r>
      <w:r w:rsidR="004E2D45">
        <w:rPr>
          <w:rFonts w:eastAsia="Calibri" w:cs="Times New Roman"/>
          <w:szCs w:val="24"/>
        </w:rPr>
        <w:t xml:space="preserve"> </w:t>
      </w:r>
      <w:proofErr w:type="gramStart"/>
      <w:r w:rsidRPr="00473D09">
        <w:rPr>
          <w:rFonts w:eastAsia="Calibri" w:cs="Times New Roman"/>
          <w:szCs w:val="24"/>
        </w:rPr>
        <w:t>Y</w:t>
      </w:r>
      <w:proofErr w:type="gramEnd"/>
      <w:r w:rsidRPr="00473D09">
        <w:rPr>
          <w:rFonts w:eastAsia="Calibri" w:cs="Times New Roman"/>
          <w:szCs w:val="24"/>
        </w:rPr>
        <w:t>ткәннәрне кабатлау. Фигыль.</w:t>
      </w:r>
    </w:p>
    <w:p w:rsidR="00E55716" w:rsidRPr="00F341D9" w:rsidRDefault="00E55716" w:rsidP="00E55716">
      <w:pPr>
        <w:keepNext/>
        <w:keepLines/>
        <w:spacing w:before="200"/>
        <w:ind w:left="1072"/>
        <w:contextualSpacing/>
        <w:jc w:val="right"/>
        <w:outlineLvl w:val="1"/>
        <w:rPr>
          <w:rFonts w:eastAsiaTheme="majorEastAsia" w:cs="Times New Roman"/>
          <w:bCs/>
          <w:szCs w:val="24"/>
          <w:highlight w:val="yellow"/>
        </w:rPr>
      </w:pPr>
    </w:p>
    <w:p w:rsidR="00473D09" w:rsidRPr="00473D09" w:rsidRDefault="00473D09" w:rsidP="00473D09">
      <w:pPr>
        <w:jc w:val="center"/>
        <w:rPr>
          <w:rFonts w:eastAsia="Calibri" w:cs="Times New Roman"/>
        </w:rPr>
      </w:pPr>
      <w:r w:rsidRPr="00473D09">
        <w:rPr>
          <w:rFonts w:eastAsia="Calibri" w:cs="Times New Roman"/>
        </w:rPr>
        <w:t>Обязательный минимум содержания по  предмету «Родной язык (татарский)»</w:t>
      </w:r>
    </w:p>
    <w:p w:rsidR="00473D09" w:rsidRPr="00473D09" w:rsidRDefault="00473D09" w:rsidP="00473D09">
      <w:pPr>
        <w:jc w:val="center"/>
        <w:rPr>
          <w:rFonts w:eastAsia="Calibri" w:cs="Times New Roman"/>
        </w:rPr>
      </w:pPr>
      <w:r w:rsidRPr="00473D09">
        <w:rPr>
          <w:rFonts w:eastAsia="Calibri" w:cs="Times New Roman"/>
        </w:rPr>
        <w:t xml:space="preserve"> на уровне начального общего образования (варианты 4.3; 3.3)</w:t>
      </w:r>
    </w:p>
    <w:p w:rsidR="00473D09" w:rsidRPr="00473D09" w:rsidRDefault="00473D09" w:rsidP="00473D09">
      <w:pPr>
        <w:jc w:val="both"/>
        <w:rPr>
          <w:rFonts w:eastAsia="Calibri" w:cs="Times New Roman"/>
        </w:rPr>
      </w:pPr>
    </w:p>
    <w:p w:rsidR="00473D09" w:rsidRPr="00473D09" w:rsidRDefault="00473D09" w:rsidP="004E2D45">
      <w:pPr>
        <w:jc w:val="center"/>
        <w:rPr>
          <w:rFonts w:eastAsia="Calibri" w:cs="Times New Roman"/>
          <w:i/>
          <w:szCs w:val="24"/>
        </w:rPr>
      </w:pPr>
      <w:r w:rsidRPr="00473D09">
        <w:rPr>
          <w:rFonts w:eastAsia="Calibri" w:cs="Times New Roman"/>
          <w:i/>
          <w:szCs w:val="24"/>
        </w:rPr>
        <w:t xml:space="preserve">2-5 нче сыйныф укучылары туган теленнән (татар </w:t>
      </w:r>
      <w:proofErr w:type="gramStart"/>
      <w:r w:rsidRPr="00473D09">
        <w:rPr>
          <w:rFonts w:eastAsia="Calibri" w:cs="Times New Roman"/>
          <w:i/>
          <w:szCs w:val="24"/>
        </w:rPr>
        <w:t>теле</w:t>
      </w:r>
      <w:proofErr w:type="gramEnd"/>
      <w:r w:rsidRPr="00473D09">
        <w:rPr>
          <w:rFonts w:eastAsia="Calibri" w:cs="Times New Roman"/>
          <w:i/>
          <w:szCs w:val="24"/>
        </w:rPr>
        <w:t>) үзләштерергә тиешле</w:t>
      </w:r>
    </w:p>
    <w:p w:rsidR="00473D09" w:rsidRPr="00473D09" w:rsidRDefault="00473D09" w:rsidP="004E2D45">
      <w:pPr>
        <w:jc w:val="both"/>
        <w:rPr>
          <w:rFonts w:eastAsia="Calibri" w:cs="Times New Roman"/>
          <w:i/>
          <w:szCs w:val="24"/>
        </w:rPr>
      </w:pPr>
      <w:r w:rsidRPr="00473D09">
        <w:rPr>
          <w:rFonts w:eastAsia="Calibri" w:cs="Times New Roman"/>
          <w:i/>
          <w:szCs w:val="24"/>
        </w:rPr>
        <w:t>грамматик минимум</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-мы</w:t>
      </w:r>
      <w:proofErr w:type="gramStart"/>
      <w:r w:rsidRPr="00473D09">
        <w:rPr>
          <w:rFonts w:eastAsia="Times New Roman" w:cs="Times New Roman"/>
          <w:bCs/>
          <w:i/>
          <w:iCs/>
          <w:sz w:val="23"/>
          <w:szCs w:val="23"/>
          <w:lang w:eastAsia="ru-RU"/>
        </w:rPr>
        <w:t>/-</w:t>
      </w:r>
      <w:proofErr w:type="gramEnd"/>
      <w:r w:rsidRPr="00473D09">
        <w:rPr>
          <w:rFonts w:eastAsia="Times New Roman" w:cs="Times New Roman"/>
          <w:bCs/>
          <w:i/>
          <w:iCs/>
          <w:sz w:val="23"/>
          <w:szCs w:val="23"/>
          <w:lang w:eastAsia="ru-RU"/>
        </w:rPr>
        <w:t>ме</w:t>
      </w:r>
      <w:r w:rsidRPr="00473D09">
        <w:rPr>
          <w:rFonts w:eastAsia="Times New Roman" w:cs="Times New Roman"/>
          <w:bCs/>
          <w:iCs/>
          <w:sz w:val="23"/>
          <w:szCs w:val="23"/>
          <w:lang w:eastAsia="ru-RU"/>
        </w:rPr>
        <w:t xml:space="preserve"> кисәкчәле сорау җөмләләрне аӊлап җавап бирү.</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Кәрзиндә алма бар</w:t>
      </w:r>
      <w:r w:rsidRPr="00473D09">
        <w:rPr>
          <w:rFonts w:eastAsia="Times New Roman" w:cs="Times New Roman"/>
          <w:bCs/>
          <w:iCs/>
          <w:sz w:val="23"/>
          <w:szCs w:val="23"/>
          <w:lang w:eastAsia="ru-RU"/>
        </w:rPr>
        <w:t xml:space="preserve"> грамматик төзелмәсн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 xml:space="preserve">Сан+исем </w:t>
      </w:r>
      <w:r w:rsidRPr="00473D09">
        <w:rPr>
          <w:rFonts w:eastAsia="Times New Roman" w:cs="Times New Roman"/>
          <w:bCs/>
          <w:iCs/>
          <w:sz w:val="23"/>
          <w:szCs w:val="23"/>
          <w:lang w:eastAsia="ru-RU"/>
        </w:rPr>
        <w:t>грамматик төзелмәсен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Бир, аша, куй, ки</w:t>
      </w:r>
      <w:r w:rsidRPr="00473D09">
        <w:rPr>
          <w:rFonts w:eastAsia="Times New Roman" w:cs="Times New Roman"/>
          <w:bCs/>
          <w:iCs/>
          <w:sz w:val="23"/>
          <w:szCs w:val="23"/>
          <w:lang w:eastAsia="ru-RU"/>
        </w:rPr>
        <w:t xml:space="preserve"> боерык фигыльләрен сөйләмгә кертү.</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Мин… яратам</w:t>
      </w:r>
      <w:r w:rsidRPr="00473D09">
        <w:rPr>
          <w:rFonts w:eastAsia="Times New Roman" w:cs="Times New Roman"/>
          <w:bCs/>
          <w:iCs/>
          <w:sz w:val="23"/>
          <w:szCs w:val="23"/>
          <w:lang w:eastAsia="ru-RU"/>
        </w:rPr>
        <w:t xml:space="preserve"> төзелмәсен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Минем әни (күлмәк)</w:t>
      </w:r>
      <w:r w:rsidRPr="00473D09">
        <w:rPr>
          <w:rFonts w:eastAsia="Times New Roman" w:cs="Times New Roman"/>
          <w:bCs/>
          <w:iCs/>
          <w:sz w:val="23"/>
          <w:szCs w:val="23"/>
          <w:lang w:eastAsia="ru-RU"/>
        </w:rPr>
        <w:t xml:space="preserve"> төзелмәсен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I һәм II зат алмашлыкларыныӊ берлек сан иялек һәм юнәлеш килеш формаларын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-лы</w:t>
      </w:r>
      <w:proofErr w:type="gramStart"/>
      <w:r w:rsidRPr="00473D09">
        <w:rPr>
          <w:rFonts w:eastAsia="Times New Roman" w:cs="Times New Roman"/>
          <w:bCs/>
          <w:i/>
          <w:iCs/>
          <w:sz w:val="23"/>
          <w:szCs w:val="23"/>
          <w:lang w:eastAsia="ru-RU"/>
        </w:rPr>
        <w:t>/-</w:t>
      </w:r>
      <w:proofErr w:type="gramEnd"/>
      <w:r w:rsidRPr="00473D09">
        <w:rPr>
          <w:rFonts w:eastAsia="Times New Roman" w:cs="Times New Roman"/>
          <w:bCs/>
          <w:i/>
          <w:iCs/>
          <w:sz w:val="23"/>
          <w:szCs w:val="23"/>
          <w:lang w:eastAsia="ru-RU"/>
        </w:rPr>
        <w:t>ле</w:t>
      </w:r>
      <w:r w:rsidRPr="00473D09">
        <w:rPr>
          <w:rFonts w:eastAsia="Times New Roman" w:cs="Times New Roman"/>
          <w:bCs/>
          <w:iCs/>
          <w:sz w:val="23"/>
          <w:szCs w:val="23"/>
          <w:lang w:eastAsia="ru-RU"/>
        </w:rPr>
        <w:t xml:space="preserve"> кушымчалы сыйфатларны сөйләмгә кертү.</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Түгел</w:t>
      </w:r>
      <w:r w:rsidRPr="00473D09">
        <w:rPr>
          <w:rFonts w:eastAsia="Times New Roman" w:cs="Times New Roman"/>
          <w:bCs/>
          <w:iCs/>
          <w:sz w:val="23"/>
          <w:szCs w:val="23"/>
          <w:lang w:eastAsia="ru-RU"/>
        </w:rPr>
        <w:t xml:space="preserve"> инкарь </w:t>
      </w:r>
      <w:proofErr w:type="gramStart"/>
      <w:r w:rsidRPr="00473D09">
        <w:rPr>
          <w:rFonts w:eastAsia="Times New Roman" w:cs="Times New Roman"/>
          <w:bCs/>
          <w:iCs/>
          <w:sz w:val="23"/>
          <w:szCs w:val="23"/>
          <w:lang w:eastAsia="ru-RU"/>
        </w:rPr>
        <w:t>ит</w:t>
      </w:r>
      <w:proofErr w:type="gramEnd"/>
      <w:r w:rsidRPr="00473D09">
        <w:rPr>
          <w:rFonts w:eastAsia="Times New Roman" w:cs="Times New Roman"/>
          <w:bCs/>
          <w:iCs/>
          <w:sz w:val="23"/>
          <w:szCs w:val="23"/>
          <w:lang w:eastAsia="ru-RU"/>
        </w:rPr>
        <w:t>ү кисәкчәсен сөйләмгә кертү.</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Белә</w:t>
      </w:r>
      <w:proofErr w:type="gramStart"/>
      <w:r w:rsidRPr="00473D09">
        <w:rPr>
          <w:rFonts w:eastAsia="Times New Roman" w:cs="Times New Roman"/>
          <w:bCs/>
          <w:i/>
          <w:iCs/>
          <w:sz w:val="23"/>
          <w:szCs w:val="23"/>
          <w:lang w:eastAsia="ru-RU"/>
        </w:rPr>
        <w:t>н</w:t>
      </w:r>
      <w:r w:rsidRPr="00473D09">
        <w:rPr>
          <w:rFonts w:eastAsia="Times New Roman" w:cs="Times New Roman"/>
          <w:bCs/>
          <w:iCs/>
          <w:sz w:val="23"/>
          <w:szCs w:val="23"/>
          <w:lang w:eastAsia="ru-RU"/>
        </w:rPr>
        <w:t xml:space="preserve"> б</w:t>
      </w:r>
      <w:proofErr w:type="gramEnd"/>
      <w:r w:rsidRPr="00473D09">
        <w:rPr>
          <w:rFonts w:eastAsia="Times New Roman" w:cs="Times New Roman"/>
          <w:bCs/>
          <w:iCs/>
          <w:sz w:val="23"/>
          <w:szCs w:val="23"/>
          <w:lang w:eastAsia="ru-RU"/>
        </w:rPr>
        <w:t>әйлеген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proofErr w:type="gramStart"/>
      <w:r w:rsidRPr="00473D09">
        <w:rPr>
          <w:rFonts w:eastAsia="Times New Roman" w:cs="Times New Roman"/>
          <w:bCs/>
          <w:i/>
          <w:iCs/>
          <w:sz w:val="23"/>
          <w:szCs w:val="23"/>
          <w:lang w:eastAsia="ru-RU"/>
        </w:rPr>
        <w:t>Ул</w:t>
      </w:r>
      <w:proofErr w:type="gramEnd"/>
      <w:r w:rsidRPr="00473D09">
        <w:rPr>
          <w:rFonts w:eastAsia="Times New Roman" w:cs="Times New Roman"/>
          <w:bCs/>
          <w:i/>
          <w:iCs/>
          <w:sz w:val="23"/>
          <w:szCs w:val="23"/>
          <w:lang w:eastAsia="ru-RU"/>
        </w:rPr>
        <w:t xml:space="preserve"> туп белән уйный</w:t>
      </w:r>
      <w:r w:rsidRPr="00473D09">
        <w:rPr>
          <w:rFonts w:eastAsia="Times New Roman" w:cs="Times New Roman"/>
          <w:bCs/>
          <w:iCs/>
          <w:sz w:val="23"/>
          <w:szCs w:val="23"/>
          <w:lang w:eastAsia="ru-RU"/>
        </w:rPr>
        <w:t xml:space="preserve"> моделен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proofErr w:type="gramStart"/>
      <w:r w:rsidRPr="00473D09">
        <w:rPr>
          <w:rFonts w:eastAsia="Times New Roman" w:cs="Times New Roman"/>
          <w:bCs/>
          <w:i/>
          <w:iCs/>
          <w:sz w:val="23"/>
          <w:szCs w:val="23"/>
          <w:lang w:eastAsia="ru-RU"/>
        </w:rPr>
        <w:t>Ш</w:t>
      </w:r>
      <w:proofErr w:type="gramEnd"/>
      <w:r w:rsidRPr="00473D09">
        <w:rPr>
          <w:rFonts w:eastAsia="Times New Roman" w:cs="Times New Roman"/>
          <w:bCs/>
          <w:i/>
          <w:iCs/>
          <w:sz w:val="23"/>
          <w:szCs w:val="23"/>
          <w:lang w:eastAsia="ru-RU"/>
        </w:rPr>
        <w:t>әһәрдә… һәм… күп</w:t>
      </w:r>
      <w:r w:rsidRPr="00473D09">
        <w:rPr>
          <w:rFonts w:eastAsia="Times New Roman" w:cs="Times New Roman"/>
          <w:bCs/>
          <w:iCs/>
          <w:sz w:val="23"/>
          <w:szCs w:val="23"/>
          <w:lang w:eastAsia="ru-RU"/>
        </w:rPr>
        <w:t xml:space="preserve"> төзелмәсен сөйләмгә кертү.</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Хәзер октярь (яз)</w:t>
      </w:r>
      <w:r w:rsidRPr="00473D09">
        <w:rPr>
          <w:rFonts w:eastAsia="Times New Roman" w:cs="Times New Roman"/>
          <w:bCs/>
          <w:iCs/>
          <w:sz w:val="23"/>
          <w:szCs w:val="23"/>
          <w:lang w:eastAsia="ru-RU"/>
        </w:rPr>
        <w:t xml:space="preserve"> төзелмәсен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proofErr w:type="gramStart"/>
      <w:r w:rsidRPr="00473D09">
        <w:rPr>
          <w:rFonts w:eastAsia="Times New Roman" w:cs="Times New Roman"/>
          <w:bCs/>
          <w:i/>
          <w:iCs/>
          <w:sz w:val="23"/>
          <w:szCs w:val="23"/>
          <w:lang w:eastAsia="ru-RU"/>
        </w:rPr>
        <w:t>Б</w:t>
      </w:r>
      <w:proofErr w:type="gramEnd"/>
      <w:r w:rsidRPr="00473D09">
        <w:rPr>
          <w:rFonts w:eastAsia="Times New Roman" w:cs="Times New Roman"/>
          <w:bCs/>
          <w:i/>
          <w:iCs/>
          <w:sz w:val="23"/>
          <w:szCs w:val="23"/>
          <w:lang w:eastAsia="ru-RU"/>
        </w:rPr>
        <w:t>үген 2 февраль</w:t>
      </w:r>
      <w:r w:rsidRPr="00473D09">
        <w:rPr>
          <w:rFonts w:eastAsia="Times New Roman" w:cs="Times New Roman"/>
          <w:bCs/>
          <w:iCs/>
          <w:sz w:val="23"/>
          <w:szCs w:val="23"/>
          <w:lang w:eastAsia="ru-RU"/>
        </w:rPr>
        <w:t xml:space="preserve"> төзелмәсен сөйләмгә кертү.</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proofErr w:type="gramStart"/>
      <w:r w:rsidRPr="00473D09">
        <w:rPr>
          <w:rFonts w:eastAsia="Times New Roman" w:cs="Times New Roman"/>
          <w:bCs/>
          <w:i/>
          <w:iCs/>
          <w:sz w:val="23"/>
          <w:szCs w:val="23"/>
          <w:lang w:eastAsia="ru-RU"/>
        </w:rPr>
        <w:t>Б</w:t>
      </w:r>
      <w:proofErr w:type="gramEnd"/>
      <w:r w:rsidRPr="00473D09">
        <w:rPr>
          <w:rFonts w:eastAsia="Times New Roman" w:cs="Times New Roman"/>
          <w:bCs/>
          <w:i/>
          <w:iCs/>
          <w:sz w:val="23"/>
          <w:szCs w:val="23"/>
          <w:lang w:eastAsia="ru-RU"/>
        </w:rPr>
        <w:t>үген көн җылы (салкын)</w:t>
      </w:r>
      <w:r w:rsidRPr="00473D09">
        <w:rPr>
          <w:rFonts w:eastAsia="Times New Roman" w:cs="Times New Roman"/>
          <w:bCs/>
          <w:iCs/>
          <w:sz w:val="23"/>
          <w:szCs w:val="23"/>
          <w:lang w:eastAsia="ru-RU"/>
        </w:rPr>
        <w:t xml:space="preserve"> төзелмәсен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Мин әнигә чә</w:t>
      </w:r>
      <w:proofErr w:type="gramStart"/>
      <w:r w:rsidRPr="00473D09">
        <w:rPr>
          <w:rFonts w:eastAsia="Times New Roman" w:cs="Times New Roman"/>
          <w:bCs/>
          <w:i/>
          <w:iCs/>
          <w:sz w:val="23"/>
          <w:szCs w:val="23"/>
          <w:lang w:eastAsia="ru-RU"/>
        </w:rPr>
        <w:t>ч</w:t>
      </w:r>
      <w:proofErr w:type="gramEnd"/>
      <w:r w:rsidRPr="00473D09">
        <w:rPr>
          <w:rFonts w:eastAsia="Times New Roman" w:cs="Times New Roman"/>
          <w:bCs/>
          <w:i/>
          <w:iCs/>
          <w:sz w:val="23"/>
          <w:szCs w:val="23"/>
          <w:lang w:eastAsia="ru-RU"/>
        </w:rPr>
        <w:t>әк бирәм</w:t>
      </w:r>
      <w:r w:rsidRPr="00473D09">
        <w:rPr>
          <w:rFonts w:eastAsia="Times New Roman" w:cs="Times New Roman"/>
          <w:bCs/>
          <w:iCs/>
          <w:sz w:val="23"/>
          <w:szCs w:val="23"/>
          <w:lang w:eastAsia="ru-RU"/>
        </w:rPr>
        <w:t xml:space="preserve"> җөмлә калыбын сөйләмгә кертү.</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 xml:space="preserve">Исемнәрнеӊ </w:t>
      </w:r>
      <w:proofErr w:type="gramStart"/>
      <w:r w:rsidRPr="00473D09">
        <w:rPr>
          <w:rFonts w:eastAsia="Times New Roman" w:cs="Times New Roman"/>
          <w:bCs/>
          <w:iCs/>
          <w:sz w:val="23"/>
          <w:szCs w:val="23"/>
          <w:lang w:eastAsia="ru-RU"/>
        </w:rPr>
        <w:t>юн</w:t>
      </w:r>
      <w:proofErr w:type="gramEnd"/>
      <w:r w:rsidRPr="00473D09">
        <w:rPr>
          <w:rFonts w:eastAsia="Times New Roman" w:cs="Times New Roman"/>
          <w:bCs/>
          <w:iCs/>
          <w:sz w:val="23"/>
          <w:szCs w:val="23"/>
          <w:lang w:eastAsia="ru-RU"/>
        </w:rPr>
        <w:t>әлеш, урын-вакыт килешләре формаларын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Миӊа дәфтә</w:t>
      </w:r>
      <w:proofErr w:type="gramStart"/>
      <w:r w:rsidRPr="00473D09">
        <w:rPr>
          <w:rFonts w:eastAsia="Times New Roman" w:cs="Times New Roman"/>
          <w:bCs/>
          <w:i/>
          <w:iCs/>
          <w:sz w:val="23"/>
          <w:szCs w:val="23"/>
          <w:lang w:eastAsia="ru-RU"/>
        </w:rPr>
        <w:t>р</w:t>
      </w:r>
      <w:proofErr w:type="gramEnd"/>
      <w:r w:rsidRPr="00473D09">
        <w:rPr>
          <w:rFonts w:eastAsia="Times New Roman" w:cs="Times New Roman"/>
          <w:bCs/>
          <w:i/>
          <w:iCs/>
          <w:sz w:val="23"/>
          <w:szCs w:val="23"/>
          <w:lang w:eastAsia="ru-RU"/>
        </w:rPr>
        <w:t xml:space="preserve"> кирәк</w:t>
      </w:r>
      <w:r w:rsidRPr="00473D09">
        <w:rPr>
          <w:rFonts w:eastAsia="Times New Roman" w:cs="Times New Roman"/>
          <w:bCs/>
          <w:iCs/>
          <w:sz w:val="23"/>
          <w:szCs w:val="23"/>
          <w:lang w:eastAsia="ru-RU"/>
        </w:rPr>
        <w:t xml:space="preserve"> төзелмәсен сөйләмгә кертү.</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-лар</w:t>
      </w:r>
      <w:proofErr w:type="gramStart"/>
      <w:r w:rsidRPr="00473D09">
        <w:rPr>
          <w:rFonts w:eastAsia="Times New Roman" w:cs="Times New Roman"/>
          <w:bCs/>
          <w:i/>
          <w:iCs/>
          <w:sz w:val="23"/>
          <w:szCs w:val="23"/>
          <w:lang w:eastAsia="ru-RU"/>
        </w:rPr>
        <w:t>/-</w:t>
      </w:r>
      <w:proofErr w:type="gramEnd"/>
      <w:r w:rsidRPr="00473D09">
        <w:rPr>
          <w:rFonts w:eastAsia="Times New Roman" w:cs="Times New Roman"/>
          <w:bCs/>
          <w:i/>
          <w:iCs/>
          <w:sz w:val="23"/>
          <w:szCs w:val="23"/>
          <w:lang w:eastAsia="ru-RU"/>
        </w:rPr>
        <w:t>ләр, -нар/нәр</w:t>
      </w:r>
      <w:r w:rsidRPr="00473D09">
        <w:rPr>
          <w:rFonts w:eastAsia="Times New Roman" w:cs="Times New Roman"/>
          <w:bCs/>
          <w:iCs/>
          <w:sz w:val="23"/>
          <w:szCs w:val="23"/>
          <w:lang w:eastAsia="ru-RU"/>
        </w:rPr>
        <w:t xml:space="preserve"> күплек сан кушымчаларын сөйләмдә куллану.</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
          <w:iCs/>
          <w:sz w:val="23"/>
          <w:szCs w:val="23"/>
          <w:lang w:eastAsia="ru-RU"/>
        </w:rPr>
        <w:t>Мин шәһәрдә (авылда) яшим</w:t>
      </w:r>
      <w:r w:rsidRPr="00473D09">
        <w:rPr>
          <w:rFonts w:eastAsia="Times New Roman" w:cs="Times New Roman"/>
          <w:bCs/>
          <w:iCs/>
          <w:sz w:val="23"/>
          <w:szCs w:val="23"/>
          <w:lang w:eastAsia="ru-RU"/>
        </w:rPr>
        <w:t xml:space="preserve"> төзелмәсен сөйләмгә кертү.</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1-20 гә кадә</w:t>
      </w:r>
      <w:proofErr w:type="gramStart"/>
      <w:r w:rsidRPr="00473D09">
        <w:rPr>
          <w:rFonts w:eastAsia="Times New Roman" w:cs="Times New Roman"/>
          <w:bCs/>
          <w:iCs/>
          <w:sz w:val="23"/>
          <w:szCs w:val="23"/>
          <w:lang w:eastAsia="ru-RU"/>
        </w:rPr>
        <w:t>р</w:t>
      </w:r>
      <w:proofErr w:type="gramEnd"/>
      <w:r w:rsidRPr="00473D09">
        <w:rPr>
          <w:rFonts w:eastAsia="Times New Roman" w:cs="Times New Roman"/>
          <w:bCs/>
          <w:iCs/>
          <w:sz w:val="23"/>
          <w:szCs w:val="23"/>
          <w:lang w:eastAsia="ru-RU"/>
        </w:rPr>
        <w:t xml:space="preserve"> микъдар һәм тәртип саннарын сөйләмгә кертү.</w:t>
      </w:r>
    </w:p>
    <w:p w:rsidR="00473D09" w:rsidRPr="00473D09" w:rsidRDefault="00473D09" w:rsidP="00473D09">
      <w:pPr>
        <w:autoSpaceDE w:val="0"/>
        <w:autoSpaceDN w:val="0"/>
        <w:adjustRightInd w:val="0"/>
        <w:ind w:firstLine="709"/>
        <w:jc w:val="both"/>
        <w:rPr>
          <w:rFonts w:eastAsia="Times New Roman" w:cs="Times New Roman"/>
          <w:bCs/>
          <w:i/>
          <w:iCs/>
          <w:sz w:val="23"/>
          <w:szCs w:val="23"/>
          <w:lang w:eastAsia="ru-RU"/>
        </w:rPr>
      </w:pPr>
    </w:p>
    <w:p w:rsidR="00473D09" w:rsidRPr="00473D09" w:rsidRDefault="00473D09" w:rsidP="00473D09">
      <w:pPr>
        <w:autoSpaceDE w:val="0"/>
        <w:autoSpaceDN w:val="0"/>
        <w:adjustRightInd w:val="0"/>
        <w:ind w:firstLine="709"/>
        <w:jc w:val="both"/>
        <w:rPr>
          <w:rFonts w:eastAsia="Times New Roman" w:cs="Times New Roman"/>
          <w:bCs/>
          <w:i/>
          <w:iCs/>
          <w:sz w:val="23"/>
          <w:szCs w:val="23"/>
          <w:lang w:eastAsia="ru-RU"/>
        </w:rPr>
      </w:pPr>
      <w:r w:rsidRPr="00473D09">
        <w:rPr>
          <w:rFonts w:eastAsia="Times New Roman" w:cs="Times New Roman"/>
          <w:bCs/>
          <w:i/>
          <w:iCs/>
          <w:sz w:val="23"/>
          <w:szCs w:val="23"/>
          <w:lang w:eastAsia="ru-RU"/>
        </w:rPr>
        <w:t>лексик минимум</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Танышу.</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Уенчык кибетендә.Базарда</w:t>
      </w:r>
      <w:proofErr w:type="gramStart"/>
      <w:r w:rsidRPr="00473D09">
        <w:rPr>
          <w:rFonts w:eastAsia="Times New Roman" w:cs="Times New Roman"/>
          <w:bCs/>
          <w:iCs/>
          <w:sz w:val="23"/>
          <w:szCs w:val="23"/>
          <w:lang w:eastAsia="ru-RU"/>
        </w:rPr>
        <w:t>.Б</w:t>
      </w:r>
      <w:proofErr w:type="gramEnd"/>
      <w:r w:rsidRPr="00473D09">
        <w:rPr>
          <w:rFonts w:eastAsia="Times New Roman" w:cs="Times New Roman"/>
          <w:bCs/>
          <w:iCs/>
          <w:sz w:val="23"/>
          <w:szCs w:val="23"/>
          <w:lang w:eastAsia="ru-RU"/>
        </w:rPr>
        <w:t>ез мәктәптә.Без санарга өйрәнәбез.</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Без чисталык яратабыз</w:t>
      </w:r>
      <w:proofErr w:type="gramStart"/>
      <w:r w:rsidRPr="00473D09">
        <w:rPr>
          <w:rFonts w:eastAsia="Times New Roman" w:cs="Times New Roman"/>
          <w:bCs/>
          <w:iCs/>
          <w:sz w:val="23"/>
          <w:szCs w:val="23"/>
          <w:lang w:eastAsia="ru-RU"/>
        </w:rPr>
        <w:t>.К</w:t>
      </w:r>
      <w:proofErr w:type="gramEnd"/>
      <w:r w:rsidRPr="00473D09">
        <w:rPr>
          <w:rFonts w:eastAsia="Times New Roman" w:cs="Times New Roman"/>
          <w:bCs/>
          <w:iCs/>
          <w:sz w:val="23"/>
          <w:szCs w:val="23"/>
          <w:lang w:eastAsia="ru-RU"/>
        </w:rPr>
        <w:t>ыргый хайваннар.Шәһәрдә яшибез.Ашамлыклар кибетендә.</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Өйдә.Киемнәр кибетендә.Һава торышы</w:t>
      </w:r>
      <w:proofErr w:type="gramStart"/>
      <w:r w:rsidRPr="00473D09">
        <w:rPr>
          <w:rFonts w:eastAsia="Times New Roman" w:cs="Times New Roman"/>
          <w:bCs/>
          <w:iCs/>
          <w:sz w:val="23"/>
          <w:szCs w:val="23"/>
          <w:lang w:eastAsia="ru-RU"/>
        </w:rPr>
        <w:t>.Г</w:t>
      </w:r>
      <w:proofErr w:type="gramEnd"/>
      <w:r w:rsidRPr="00473D09">
        <w:rPr>
          <w:rFonts w:eastAsia="Times New Roman" w:cs="Times New Roman"/>
          <w:bCs/>
          <w:iCs/>
          <w:sz w:val="23"/>
          <w:szCs w:val="23"/>
          <w:lang w:eastAsia="ru-RU"/>
        </w:rPr>
        <w:t>абдулла Тукай – балалар шагыйре.</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Уйныйк әле.Әкияттә кунакта.</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Исәнме, җәй</w:t>
      </w:r>
      <w:proofErr w:type="gramStart"/>
      <w:r w:rsidRPr="00473D09">
        <w:rPr>
          <w:rFonts w:eastAsia="Times New Roman" w:cs="Times New Roman"/>
          <w:bCs/>
          <w:iCs/>
          <w:sz w:val="23"/>
          <w:szCs w:val="23"/>
          <w:lang w:eastAsia="ru-RU"/>
        </w:rPr>
        <w:t>.И</w:t>
      </w:r>
      <w:proofErr w:type="gramEnd"/>
      <w:r w:rsidRPr="00473D09">
        <w:rPr>
          <w:rFonts w:eastAsia="Times New Roman" w:cs="Times New Roman"/>
          <w:bCs/>
          <w:iCs/>
          <w:sz w:val="23"/>
          <w:szCs w:val="23"/>
          <w:lang w:eastAsia="ru-RU"/>
        </w:rPr>
        <w:t>сәнме, мәктәп.Гаиләдә.</w:t>
      </w:r>
    </w:p>
    <w:p w:rsidR="004E2D45"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Сәламәт бул</w:t>
      </w:r>
      <w:proofErr w:type="gramStart"/>
      <w:r w:rsidRPr="00473D09">
        <w:rPr>
          <w:rFonts w:eastAsia="Times New Roman" w:cs="Times New Roman"/>
          <w:bCs/>
          <w:iCs/>
          <w:sz w:val="23"/>
          <w:szCs w:val="23"/>
          <w:lang w:eastAsia="ru-RU"/>
        </w:rPr>
        <w:t>!Ш</w:t>
      </w:r>
      <w:proofErr w:type="gramEnd"/>
      <w:r w:rsidRPr="00473D09">
        <w:rPr>
          <w:rFonts w:eastAsia="Times New Roman" w:cs="Times New Roman"/>
          <w:bCs/>
          <w:iCs/>
          <w:sz w:val="23"/>
          <w:szCs w:val="23"/>
          <w:lang w:eastAsia="ru-RU"/>
        </w:rPr>
        <w:t>әһәрдә.Уенчыклар кибетендә.Киемнәр кибетендә.</w:t>
      </w:r>
    </w:p>
    <w:p w:rsidR="004E2D45"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Ашамлыклар кибетенд</w:t>
      </w:r>
      <w:proofErr w:type="gramStart"/>
      <w:r w:rsidRPr="00473D09">
        <w:rPr>
          <w:rFonts w:eastAsia="Times New Roman" w:cs="Times New Roman"/>
          <w:bCs/>
          <w:iCs/>
          <w:sz w:val="23"/>
          <w:szCs w:val="23"/>
          <w:lang w:eastAsia="ru-RU"/>
        </w:rPr>
        <w:t>ә.</w:t>
      </w:r>
      <w:proofErr w:type="gramEnd"/>
      <w:r w:rsidRPr="00473D09">
        <w:rPr>
          <w:rFonts w:eastAsia="Times New Roman" w:cs="Times New Roman"/>
          <w:bCs/>
          <w:iCs/>
          <w:sz w:val="23"/>
          <w:szCs w:val="23"/>
          <w:lang w:eastAsia="ru-RU"/>
        </w:rPr>
        <w:t>Ел фасыллары.</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Яӊа ел бәйрәме</w:t>
      </w:r>
      <w:proofErr w:type="gramStart"/>
      <w:r w:rsidRPr="00473D09">
        <w:rPr>
          <w:rFonts w:eastAsia="Times New Roman" w:cs="Times New Roman"/>
          <w:bCs/>
          <w:iCs/>
          <w:sz w:val="23"/>
          <w:szCs w:val="23"/>
          <w:lang w:eastAsia="ru-RU"/>
        </w:rPr>
        <w:t>.Б</w:t>
      </w:r>
      <w:proofErr w:type="gramEnd"/>
      <w:r w:rsidRPr="00473D09">
        <w:rPr>
          <w:rFonts w:eastAsia="Times New Roman" w:cs="Times New Roman"/>
          <w:bCs/>
          <w:iCs/>
          <w:sz w:val="23"/>
          <w:szCs w:val="23"/>
          <w:lang w:eastAsia="ru-RU"/>
        </w:rPr>
        <w:t>ез кунакка барабыз.</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r w:rsidRPr="00473D09">
        <w:rPr>
          <w:rFonts w:eastAsia="Times New Roman" w:cs="Times New Roman"/>
          <w:bCs/>
          <w:iCs/>
          <w:sz w:val="23"/>
          <w:szCs w:val="23"/>
          <w:lang w:eastAsia="ru-RU"/>
        </w:rPr>
        <w:t>Без уйныйбыз, җырлыйбыз.</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Йорт хайваннары һәм кошлары.</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Кыргый хайваннар һәм кошлар.</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Әниләр бәйрәме</w:t>
      </w:r>
      <w:proofErr w:type="gramStart"/>
      <w:r w:rsidRPr="00473D09">
        <w:rPr>
          <w:rFonts w:eastAsia="Times New Roman" w:cs="Times New Roman"/>
          <w:bCs/>
          <w:iCs/>
          <w:sz w:val="23"/>
          <w:szCs w:val="23"/>
          <w:lang w:eastAsia="ru-RU"/>
        </w:rPr>
        <w:t>.Б</w:t>
      </w:r>
      <w:proofErr w:type="gramEnd"/>
      <w:r w:rsidRPr="00473D09">
        <w:rPr>
          <w:rFonts w:eastAsia="Times New Roman" w:cs="Times New Roman"/>
          <w:bCs/>
          <w:iCs/>
          <w:sz w:val="23"/>
          <w:szCs w:val="23"/>
          <w:lang w:eastAsia="ru-RU"/>
        </w:rPr>
        <w:t>акчада.Без спорт яратабыз.Җәйге ял.Әйдәгез, танышабыз.Мәктәптә.Урман дусларыбыз.</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Спорт бәйрәме</w:t>
      </w:r>
      <w:proofErr w:type="gramStart"/>
      <w:r w:rsidRPr="00473D09">
        <w:rPr>
          <w:rFonts w:eastAsia="Times New Roman" w:cs="Times New Roman"/>
          <w:bCs/>
          <w:iCs/>
          <w:sz w:val="23"/>
          <w:szCs w:val="23"/>
          <w:lang w:eastAsia="ru-RU"/>
        </w:rPr>
        <w:t>.Б</w:t>
      </w:r>
      <w:proofErr w:type="gramEnd"/>
      <w:r w:rsidRPr="00473D09">
        <w:rPr>
          <w:rFonts w:eastAsia="Times New Roman" w:cs="Times New Roman"/>
          <w:bCs/>
          <w:iCs/>
          <w:sz w:val="23"/>
          <w:szCs w:val="23"/>
          <w:lang w:eastAsia="ru-RU"/>
        </w:rPr>
        <w:t>ез дәрестә.Йорт хайваннары.Без хезмәт яратабыз.</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Яӊа ел бәйрәме</w:t>
      </w:r>
      <w:proofErr w:type="gramStart"/>
      <w:r w:rsidRPr="00473D09">
        <w:rPr>
          <w:rFonts w:eastAsia="Times New Roman" w:cs="Times New Roman"/>
          <w:bCs/>
          <w:iCs/>
          <w:sz w:val="23"/>
          <w:szCs w:val="23"/>
          <w:lang w:eastAsia="ru-RU"/>
        </w:rPr>
        <w:t>.Б</w:t>
      </w:r>
      <w:proofErr w:type="gramEnd"/>
      <w:r w:rsidRPr="00473D09">
        <w:rPr>
          <w:rFonts w:eastAsia="Times New Roman" w:cs="Times New Roman"/>
          <w:bCs/>
          <w:iCs/>
          <w:sz w:val="23"/>
          <w:szCs w:val="23"/>
          <w:lang w:eastAsia="ru-RU"/>
        </w:rPr>
        <w:t>ез уйныйбыз, җырлыйбыз.Шәһәрдә.</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Киемнәр кибетендә.Яз килә.</w:t>
      </w:r>
      <w:r w:rsidR="004E2D45">
        <w:rPr>
          <w:rFonts w:eastAsia="Times New Roman" w:cs="Times New Roman"/>
          <w:bCs/>
          <w:iCs/>
          <w:sz w:val="23"/>
          <w:szCs w:val="23"/>
          <w:lang w:eastAsia="ru-RU"/>
        </w:rPr>
        <w:t xml:space="preserve"> </w:t>
      </w:r>
      <w:r w:rsidRPr="00473D09">
        <w:rPr>
          <w:rFonts w:eastAsia="Times New Roman" w:cs="Times New Roman"/>
          <w:bCs/>
          <w:iCs/>
          <w:sz w:val="23"/>
          <w:szCs w:val="23"/>
          <w:lang w:eastAsia="ru-RU"/>
        </w:rPr>
        <w:t>8нче Март – әниләр бәйрәме.Сәламәт бул!Без кунакка барабыз.Туган көн – зур бәйрәм.Җәй.Исәнме, мәктәп.Танышу.Көзге табигать.Бакчада.Әти, әни һәм мин.</w:t>
      </w:r>
      <w:r w:rsidR="004E2D45" w:rsidRPr="004E2D45">
        <w:rPr>
          <w:rFonts w:eastAsia="Times New Roman" w:cs="Times New Roman"/>
          <w:bCs/>
          <w:iCs/>
          <w:sz w:val="23"/>
          <w:szCs w:val="23"/>
          <w:lang w:eastAsia="ru-RU"/>
        </w:rPr>
        <w:t xml:space="preserve"> </w:t>
      </w:r>
      <w:r w:rsidR="004E2D45" w:rsidRPr="00473D09">
        <w:rPr>
          <w:rFonts w:eastAsia="Times New Roman" w:cs="Times New Roman"/>
          <w:bCs/>
          <w:iCs/>
          <w:sz w:val="23"/>
          <w:szCs w:val="23"/>
          <w:lang w:eastAsia="ru-RU"/>
        </w:rPr>
        <w:t>Җәй килә, кояш көлә.Әкиятләр укыйбыз.</w:t>
      </w:r>
      <w:r w:rsidRPr="00473D09">
        <w:rPr>
          <w:rFonts w:eastAsia="Times New Roman" w:cs="Times New Roman"/>
          <w:bCs/>
          <w:iCs/>
          <w:sz w:val="23"/>
          <w:szCs w:val="23"/>
          <w:lang w:eastAsia="ru-RU"/>
        </w:rPr>
        <w:t>Табынга рәхим итегез</w:t>
      </w:r>
      <w:proofErr w:type="gramStart"/>
      <w:r w:rsidRPr="00473D09">
        <w:rPr>
          <w:rFonts w:eastAsia="Times New Roman" w:cs="Times New Roman"/>
          <w:bCs/>
          <w:iCs/>
          <w:sz w:val="23"/>
          <w:szCs w:val="23"/>
          <w:lang w:eastAsia="ru-RU"/>
        </w:rPr>
        <w:t>.А</w:t>
      </w:r>
      <w:proofErr w:type="gramEnd"/>
      <w:r w:rsidRPr="00473D09">
        <w:rPr>
          <w:rFonts w:eastAsia="Times New Roman" w:cs="Times New Roman"/>
          <w:bCs/>
          <w:iCs/>
          <w:sz w:val="23"/>
          <w:szCs w:val="23"/>
          <w:lang w:eastAsia="ru-RU"/>
        </w:rPr>
        <w:t>ш бүлмәсендә.Без уйнарга яратабыз.Минем көндәлек режимым.Киемнәр кибетендә.Кышкы уеннар.Урман һәм җәнлекләр.Йорт хайваннары һәм кошлары.Яз килә.Туган илем – Татарстан.</w:t>
      </w:r>
    </w:p>
    <w:p w:rsidR="00473D09" w:rsidRPr="00473D09" w:rsidRDefault="00473D09" w:rsidP="004E2D45">
      <w:pPr>
        <w:autoSpaceDE w:val="0"/>
        <w:autoSpaceDN w:val="0"/>
        <w:adjustRightInd w:val="0"/>
        <w:jc w:val="both"/>
        <w:rPr>
          <w:rFonts w:eastAsia="Times New Roman" w:cs="Times New Roman"/>
          <w:bCs/>
          <w:iCs/>
          <w:sz w:val="23"/>
          <w:szCs w:val="23"/>
          <w:lang w:eastAsia="ru-RU"/>
        </w:rPr>
      </w:pPr>
    </w:p>
    <w:p w:rsidR="00E55716" w:rsidRPr="00F341D9" w:rsidRDefault="00E55716" w:rsidP="00E55716">
      <w:pPr>
        <w:keepNext/>
        <w:keepLines/>
        <w:spacing w:before="200"/>
        <w:ind w:left="1072"/>
        <w:contextualSpacing/>
        <w:jc w:val="right"/>
        <w:outlineLvl w:val="1"/>
        <w:rPr>
          <w:rFonts w:eastAsiaTheme="majorEastAsia" w:cs="Times New Roman"/>
          <w:bCs/>
          <w:szCs w:val="24"/>
          <w:highlight w:val="yellow"/>
        </w:rPr>
      </w:pPr>
    </w:p>
    <w:p w:rsidR="00E55716" w:rsidRPr="00F341D9" w:rsidRDefault="00E55716" w:rsidP="00E55716">
      <w:pPr>
        <w:keepNext/>
        <w:keepLines/>
        <w:spacing w:before="200"/>
        <w:ind w:left="1072"/>
        <w:contextualSpacing/>
        <w:jc w:val="right"/>
        <w:outlineLvl w:val="1"/>
        <w:rPr>
          <w:rFonts w:eastAsiaTheme="majorEastAsia" w:cs="Times New Roman"/>
          <w:bCs/>
          <w:szCs w:val="24"/>
          <w:highlight w:val="yellow"/>
        </w:rPr>
      </w:pPr>
    </w:p>
    <w:p w:rsidR="00E55716" w:rsidRPr="00C57804" w:rsidRDefault="00E55716" w:rsidP="00E55716">
      <w:pPr>
        <w:keepNext/>
        <w:keepLines/>
        <w:spacing w:before="200"/>
        <w:ind w:left="1072"/>
        <w:contextualSpacing/>
        <w:jc w:val="right"/>
        <w:outlineLvl w:val="1"/>
        <w:rPr>
          <w:rFonts w:eastAsiaTheme="majorEastAsia" w:cs="Times New Roman"/>
          <w:bCs/>
          <w:szCs w:val="24"/>
        </w:rPr>
      </w:pPr>
      <w:r w:rsidRPr="00C57804">
        <w:rPr>
          <w:rFonts w:eastAsiaTheme="majorEastAsia" w:cs="Times New Roman"/>
          <w:bCs/>
          <w:szCs w:val="24"/>
        </w:rPr>
        <w:t xml:space="preserve">Приложение № 2 </w:t>
      </w:r>
    </w:p>
    <w:p w:rsidR="00E55716" w:rsidRPr="00C57804" w:rsidRDefault="00E55716" w:rsidP="00E55716">
      <w:pPr>
        <w:keepNext/>
        <w:keepLines/>
        <w:ind w:left="1072"/>
        <w:contextualSpacing/>
        <w:jc w:val="right"/>
        <w:outlineLvl w:val="1"/>
        <w:rPr>
          <w:rFonts w:eastAsiaTheme="majorEastAsia" w:cs="Times New Roman"/>
          <w:bCs/>
          <w:szCs w:val="24"/>
        </w:rPr>
      </w:pPr>
      <w:r w:rsidRPr="00C57804">
        <w:rPr>
          <w:rFonts w:eastAsiaTheme="majorEastAsia" w:cs="Times New Roman"/>
          <w:bCs/>
          <w:szCs w:val="24"/>
        </w:rPr>
        <w:t>к приказу от 24.10.2017 года № 82</w:t>
      </w:r>
    </w:p>
    <w:p w:rsidR="00E55716" w:rsidRPr="00C57804" w:rsidRDefault="00E55716" w:rsidP="00E55716"/>
    <w:p w:rsidR="00E55716" w:rsidRPr="00C57804" w:rsidRDefault="00E55716" w:rsidP="00E55716"/>
    <w:p w:rsidR="00E55716" w:rsidRPr="00C57804" w:rsidRDefault="00E55716" w:rsidP="00E55716">
      <w:r w:rsidRPr="00C57804">
        <w:t>Учебный план начального общего образования  со 2 четверти 2017-2018 учебного года по Адаптированной основной образовательной программе начального общего образования</w:t>
      </w:r>
    </w:p>
    <w:p w:rsidR="00906DE1" w:rsidRPr="00F341D9" w:rsidRDefault="00906DE1" w:rsidP="00E55716">
      <w:pPr>
        <w:rPr>
          <w:highlight w:val="yellow"/>
        </w:rPr>
      </w:pPr>
    </w:p>
    <w:p w:rsidR="00A24386" w:rsidRPr="00A24386" w:rsidRDefault="00A24386" w:rsidP="00A24386">
      <w:pPr>
        <w:tabs>
          <w:tab w:val="left" w:pos="0"/>
        </w:tabs>
        <w:spacing w:line="200" w:lineRule="exact"/>
        <w:jc w:val="center"/>
        <w:rPr>
          <w:rFonts w:eastAsia="Times New Roman" w:cs="Times New Roman"/>
          <w:sz w:val="18"/>
          <w:szCs w:val="18"/>
          <w:lang w:eastAsia="ru-RU"/>
        </w:rPr>
      </w:pPr>
      <w:r w:rsidRPr="00A24386">
        <w:rPr>
          <w:rFonts w:eastAsia="Times New Roman" w:cs="Times New Roman"/>
          <w:sz w:val="20"/>
          <w:szCs w:val="20"/>
          <w:lang w:eastAsia="ru-RU"/>
        </w:rPr>
        <w:t xml:space="preserve">Учебный  план </w:t>
      </w:r>
      <w:r w:rsidRPr="00A24386">
        <w:rPr>
          <w:rFonts w:eastAsia="Times New Roman" w:cs="Times New Roman"/>
          <w:szCs w:val="24"/>
          <w:lang w:eastAsia="ru-RU"/>
        </w:rPr>
        <w:t>начального общег</w:t>
      </w:r>
      <w:r w:rsidRPr="00A24386">
        <w:rPr>
          <w:rFonts w:eastAsia="Times New Roman" w:cs="Times New Roman"/>
          <w:sz w:val="20"/>
          <w:szCs w:val="20"/>
          <w:lang w:eastAsia="ru-RU"/>
        </w:rPr>
        <w:t xml:space="preserve">о образования </w:t>
      </w:r>
      <w:r w:rsidRPr="00A24386">
        <w:rPr>
          <w:rFonts w:eastAsia="Times New Roman" w:cs="Times New Roman"/>
          <w:sz w:val="22"/>
          <w:lang w:eastAsia="ru-RU"/>
        </w:rPr>
        <w:t>слепых</w:t>
      </w:r>
      <w:r w:rsidRPr="00A24386">
        <w:rPr>
          <w:rFonts w:eastAsia="Times New Roman" w:cs="Times New Roman"/>
          <w:sz w:val="20"/>
          <w:szCs w:val="20"/>
          <w:lang w:eastAsia="ru-RU"/>
        </w:rPr>
        <w:t xml:space="preserve"> обучающихся </w:t>
      </w:r>
      <w:r w:rsidRPr="00A24386">
        <w:rPr>
          <w:rFonts w:eastAsia="Times New Roman" w:cs="Times New Roman"/>
          <w:szCs w:val="24"/>
          <w:lang w:eastAsia="ru-RU"/>
        </w:rPr>
        <w:t>(вариант 3.2)</w:t>
      </w:r>
      <w:r w:rsidRPr="00A24386">
        <w:rPr>
          <w:rFonts w:eastAsia="Times New Roman" w:cs="Times New Roman"/>
          <w:sz w:val="20"/>
          <w:szCs w:val="20"/>
          <w:lang w:eastAsia="ru-RU"/>
        </w:rPr>
        <w:t xml:space="preserve">                           </w:t>
      </w:r>
    </w:p>
    <w:tbl>
      <w:tblPr>
        <w:tblpPr w:leftFromText="180" w:rightFromText="180" w:vertAnchor="text" w:horzAnchor="margin" w:tblpXSpec="center" w:tblpY="128"/>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9"/>
        <w:gridCol w:w="2410"/>
        <w:gridCol w:w="850"/>
        <w:gridCol w:w="992"/>
        <w:gridCol w:w="851"/>
        <w:gridCol w:w="850"/>
        <w:gridCol w:w="1134"/>
        <w:gridCol w:w="880"/>
      </w:tblGrid>
      <w:tr w:rsidR="00A24386" w:rsidRPr="00A24386" w:rsidTr="00A24386">
        <w:tc>
          <w:tcPr>
            <w:tcW w:w="2489"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Предметные области</w:t>
            </w:r>
          </w:p>
        </w:tc>
        <w:tc>
          <w:tcPr>
            <w:tcW w:w="2410"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Учебные предметы</w:t>
            </w:r>
          </w:p>
        </w:tc>
        <w:tc>
          <w:tcPr>
            <w:tcW w:w="4677" w:type="dxa"/>
            <w:gridSpan w:val="5"/>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Начальное общее образование</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Всего</w:t>
            </w:r>
          </w:p>
        </w:tc>
      </w:tr>
      <w:tr w:rsidR="00A24386" w:rsidRPr="00A24386" w:rsidTr="00A24386">
        <w:tc>
          <w:tcPr>
            <w:tcW w:w="2489"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 xml:space="preserve">2 </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c>
          <w:tcPr>
            <w:tcW w:w="880"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sz w:val="22"/>
                <w:lang w:eastAsia="ru-RU"/>
              </w:rPr>
            </w:pPr>
          </w:p>
        </w:tc>
      </w:tr>
      <w:tr w:rsidR="00A24386" w:rsidRPr="00A24386" w:rsidTr="00A24386">
        <w:tc>
          <w:tcPr>
            <w:tcW w:w="7592" w:type="dxa"/>
            <w:gridSpan w:val="5"/>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ОБЯЗАТЕЛЬНАЯ ЧАСТЬ</w:t>
            </w:r>
          </w:p>
        </w:tc>
        <w:tc>
          <w:tcPr>
            <w:tcW w:w="850"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c>
          <w:tcPr>
            <w:tcW w:w="1134"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c>
          <w:tcPr>
            <w:tcW w:w="880"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r>
      <w:tr w:rsidR="00A24386" w:rsidRPr="00A24386" w:rsidTr="00A24386">
        <w:tc>
          <w:tcPr>
            <w:tcW w:w="2489"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Филология</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Русский язык</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22</w:t>
            </w:r>
          </w:p>
        </w:tc>
      </w:tr>
      <w:tr w:rsidR="00A24386" w:rsidRPr="00A24386" w:rsidTr="00A24386">
        <w:tc>
          <w:tcPr>
            <w:tcW w:w="2489"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Литературное чтение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19</w:t>
            </w:r>
          </w:p>
        </w:tc>
      </w:tr>
      <w:tr w:rsidR="00A24386" w:rsidRPr="00A24386" w:rsidTr="00A24386">
        <w:tc>
          <w:tcPr>
            <w:tcW w:w="2489"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Иностранный язык</w:t>
            </w:r>
          </w:p>
        </w:tc>
        <w:tc>
          <w:tcPr>
            <w:tcW w:w="850"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sz w:val="22"/>
                <w:lang w:eastAsia="ru-RU"/>
              </w:rPr>
            </w:pPr>
          </w:p>
        </w:tc>
        <w:tc>
          <w:tcPr>
            <w:tcW w:w="992"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sz w:val="22"/>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6</w:t>
            </w:r>
          </w:p>
        </w:tc>
      </w:tr>
      <w:tr w:rsidR="00A24386" w:rsidRPr="00A24386" w:rsidTr="00A24386">
        <w:tc>
          <w:tcPr>
            <w:tcW w:w="2489"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Математика и информатика</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Математика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20</w:t>
            </w:r>
          </w:p>
        </w:tc>
      </w:tr>
      <w:tr w:rsidR="00A24386" w:rsidRPr="00A24386" w:rsidTr="00A24386">
        <w:tc>
          <w:tcPr>
            <w:tcW w:w="2489"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 xml:space="preserve">Обществознание и естествознание </w:t>
            </w:r>
          </w:p>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(окружающий мир)</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Окружающий мир (человек, природа, общество)</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7</w:t>
            </w:r>
          </w:p>
        </w:tc>
      </w:tr>
      <w:tr w:rsidR="00A24386" w:rsidRPr="00A24386" w:rsidTr="00A24386">
        <w:tc>
          <w:tcPr>
            <w:tcW w:w="2489"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Искусство</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Музыка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2489"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Изобразительное искусство.</w:t>
            </w:r>
          </w:p>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 xml:space="preserve">Тифлографика. </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2489"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Технология</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Технология (труд)</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2489"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Физическая культура</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15</w:t>
            </w:r>
          </w:p>
        </w:tc>
      </w:tr>
      <w:tr w:rsidR="00A24386" w:rsidRPr="00A24386" w:rsidTr="00A24386">
        <w:tc>
          <w:tcPr>
            <w:tcW w:w="2489"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Основы духовно-нравственной культуры народов России</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Основы религиозных культур и светской этики</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ИТОГО</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Часть учебного плана, формируемая участниками образовательного процесса при 5-ти 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r>
      <w:tr w:rsidR="00A24386" w:rsidRPr="00A24386" w:rsidTr="00A24386">
        <w:trPr>
          <w:trHeight w:val="516"/>
        </w:trPr>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 xml:space="preserve">Родной язык. </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Предельно допустимая недельная нагрузка при 5-дневной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113</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ВНЕУРОЧНАЯ ДЕЯТЕЛЬНОСТЬ</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50</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b/>
                <w:i/>
                <w:sz w:val="22"/>
                <w:lang w:eastAsia="ru-RU"/>
              </w:rPr>
            </w:pPr>
            <w:r w:rsidRPr="00A24386">
              <w:rPr>
                <w:rFonts w:eastAsia="Times New Roman" w:cs="Times New Roman"/>
                <w:b/>
                <w:i/>
                <w:sz w:val="22"/>
                <w:lang w:eastAsia="ru-RU"/>
              </w:rPr>
              <w:t>КОРРЕКЦИОННО-РАЗВИВАЮЩАЯ ОБЛАСТЬ</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Ритмика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Адаптивная 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Охрана и развитие  остаточного зрения и зрительного восприятия</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Развитие осязания и мелкой моторики</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Социально-бытовая ориентировка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Пространственная ориентировка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Развитие коммуникативной деятельности</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Индивидуальные коррекционные занятия</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b/>
                <w:i/>
                <w:sz w:val="22"/>
                <w:lang w:eastAsia="ru-RU"/>
              </w:rPr>
            </w:pPr>
            <w:r w:rsidRPr="00A24386">
              <w:rPr>
                <w:rFonts w:eastAsia="Times New Roman" w:cs="Times New Roman"/>
                <w:b/>
                <w:i/>
                <w:sz w:val="22"/>
                <w:lang w:eastAsia="ru-RU"/>
              </w:rPr>
              <w:t>ДРУГИЕ НАПРАВЛЕНИЯ ВНЕУРОЧНОЙ ДЕЯТЕЛЬНОСТИ</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Спортивно-оздоровительное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Духовно-нравственное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Социальное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Общеинтеллектуальное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Общекультурное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b/>
                <w:sz w:val="22"/>
                <w:lang w:eastAsia="ru-RU"/>
              </w:rPr>
              <w:t>ВСЕГО</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88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163</w:t>
            </w:r>
          </w:p>
        </w:tc>
      </w:tr>
    </w:tbl>
    <w:p w:rsidR="00A24386" w:rsidRPr="00A24386" w:rsidRDefault="00A24386" w:rsidP="00A24386">
      <w:pPr>
        <w:ind w:left="170"/>
        <w:jc w:val="center"/>
        <w:rPr>
          <w:rFonts w:eastAsia="Times New Roman" w:cs="Times New Roman"/>
          <w:sz w:val="18"/>
          <w:szCs w:val="18"/>
          <w:lang w:eastAsia="ru-RU"/>
        </w:rPr>
      </w:pPr>
    </w:p>
    <w:p w:rsidR="00CA2B6F" w:rsidRPr="00CA2B6F" w:rsidRDefault="00CA2B6F" w:rsidP="00CA2B6F">
      <w:pPr>
        <w:tabs>
          <w:tab w:val="left" w:pos="0"/>
        </w:tabs>
        <w:spacing w:line="200" w:lineRule="exact"/>
        <w:jc w:val="center"/>
        <w:rPr>
          <w:rFonts w:eastAsia="Times New Roman" w:cs="Times New Roman"/>
          <w:szCs w:val="24"/>
          <w:lang w:eastAsia="ru-RU"/>
        </w:rPr>
      </w:pPr>
      <w:r w:rsidRPr="00CA2B6F">
        <w:rPr>
          <w:rFonts w:eastAsia="Times New Roman" w:cs="Times New Roman"/>
          <w:szCs w:val="24"/>
          <w:lang w:eastAsia="ru-RU"/>
        </w:rPr>
        <w:lastRenderedPageBreak/>
        <w:t xml:space="preserve">Учебный  план начального общего образования слабовидящих учащихся (вариант 4.2)  </w:t>
      </w:r>
    </w:p>
    <w:p w:rsidR="00CA2B6F" w:rsidRPr="00CA2B6F" w:rsidRDefault="00CA2B6F" w:rsidP="00CA2B6F">
      <w:pPr>
        <w:tabs>
          <w:tab w:val="left" w:pos="0"/>
        </w:tabs>
        <w:spacing w:line="200" w:lineRule="exact"/>
        <w:jc w:val="center"/>
        <w:rPr>
          <w:rFonts w:eastAsia="Times New Roman" w:cs="Times New Roman"/>
          <w:szCs w:val="24"/>
          <w:lang w:eastAsia="ru-RU"/>
        </w:rPr>
      </w:pPr>
      <w:r w:rsidRPr="00CA2B6F">
        <w:rPr>
          <w:rFonts w:eastAsia="Times New Roman" w:cs="Times New Roman"/>
          <w:szCs w:val="24"/>
          <w:lang w:eastAsia="ru-RU"/>
        </w:rPr>
        <w:t xml:space="preserve">                      </w:t>
      </w:r>
    </w:p>
    <w:tbl>
      <w:tblPr>
        <w:tblW w:w="10519" w:type="dxa"/>
        <w:tblInd w:w="-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9"/>
        <w:gridCol w:w="2410"/>
        <w:gridCol w:w="850"/>
        <w:gridCol w:w="992"/>
        <w:gridCol w:w="851"/>
        <w:gridCol w:w="850"/>
        <w:gridCol w:w="1134"/>
        <w:gridCol w:w="943"/>
      </w:tblGrid>
      <w:tr w:rsidR="00CA2B6F" w:rsidRPr="00CA2B6F" w:rsidTr="00CA2B6F">
        <w:tc>
          <w:tcPr>
            <w:tcW w:w="2489" w:type="dxa"/>
            <w:vMerge w:val="restart"/>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Предметные области</w:t>
            </w:r>
          </w:p>
        </w:tc>
        <w:tc>
          <w:tcPr>
            <w:tcW w:w="2410" w:type="dxa"/>
            <w:vMerge w:val="restart"/>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Учебные предметы</w:t>
            </w:r>
          </w:p>
        </w:tc>
        <w:tc>
          <w:tcPr>
            <w:tcW w:w="4677" w:type="dxa"/>
            <w:gridSpan w:val="5"/>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Начальное общее образование</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Всего</w:t>
            </w:r>
          </w:p>
        </w:tc>
      </w:tr>
      <w:tr w:rsidR="00CA2B6F" w:rsidRPr="00CA2B6F" w:rsidTr="00CA2B6F">
        <w:tc>
          <w:tcPr>
            <w:tcW w:w="2489" w:type="dxa"/>
            <w:vMerge/>
            <w:tcBorders>
              <w:top w:val="single" w:sz="4" w:space="0" w:color="auto"/>
              <w:left w:val="single" w:sz="4" w:space="0" w:color="auto"/>
              <w:bottom w:val="single" w:sz="4" w:space="0" w:color="auto"/>
              <w:right w:val="single" w:sz="4" w:space="0" w:color="auto"/>
            </w:tcBorders>
            <w:vAlign w:val="center"/>
            <w:hideMark/>
          </w:tcPr>
          <w:p w:rsidR="00CA2B6F" w:rsidRPr="00CA2B6F" w:rsidRDefault="00CA2B6F" w:rsidP="00CA2B6F">
            <w:pPr>
              <w:rPr>
                <w:rFonts w:eastAsia="Times New Roman" w:cs="Times New Roman"/>
                <w:sz w:val="22"/>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CA2B6F" w:rsidRPr="00CA2B6F" w:rsidRDefault="00CA2B6F" w:rsidP="00CA2B6F">
            <w:pPr>
              <w:rPr>
                <w:rFonts w:eastAsia="Times New Roman" w:cs="Times New Roman"/>
                <w:sz w:val="22"/>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 xml:space="preserve">2 </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c>
          <w:tcPr>
            <w:tcW w:w="943"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sz w:val="22"/>
                <w:lang w:eastAsia="ru-RU"/>
              </w:rPr>
            </w:pPr>
          </w:p>
        </w:tc>
      </w:tr>
      <w:tr w:rsidR="00CA2B6F" w:rsidRPr="00CA2B6F" w:rsidTr="00CA2B6F">
        <w:tc>
          <w:tcPr>
            <w:tcW w:w="7592" w:type="dxa"/>
            <w:gridSpan w:val="5"/>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ОБЯЗАТЕЛЬНАЯ ЧАСТЬ</w:t>
            </w:r>
          </w:p>
        </w:tc>
        <w:tc>
          <w:tcPr>
            <w:tcW w:w="850"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b/>
                <w:sz w:val="22"/>
                <w:lang w:eastAsia="ru-RU"/>
              </w:rPr>
            </w:pPr>
          </w:p>
        </w:tc>
        <w:tc>
          <w:tcPr>
            <w:tcW w:w="1134"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b/>
                <w:sz w:val="22"/>
                <w:lang w:eastAsia="ru-RU"/>
              </w:rPr>
            </w:pPr>
          </w:p>
        </w:tc>
        <w:tc>
          <w:tcPr>
            <w:tcW w:w="943"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b/>
                <w:sz w:val="22"/>
                <w:lang w:eastAsia="ru-RU"/>
              </w:rPr>
            </w:pPr>
          </w:p>
        </w:tc>
      </w:tr>
      <w:tr w:rsidR="00CA2B6F" w:rsidRPr="00CA2B6F" w:rsidTr="00CA2B6F">
        <w:tc>
          <w:tcPr>
            <w:tcW w:w="2489" w:type="dxa"/>
            <w:vMerge w:val="restart"/>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Филология</w:t>
            </w: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Русский язык</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22</w:t>
            </w:r>
          </w:p>
        </w:tc>
      </w:tr>
      <w:tr w:rsidR="00CA2B6F" w:rsidRPr="00CA2B6F" w:rsidTr="00CA2B6F">
        <w:tc>
          <w:tcPr>
            <w:tcW w:w="2489" w:type="dxa"/>
            <w:vMerge/>
            <w:tcBorders>
              <w:top w:val="single" w:sz="4" w:space="0" w:color="auto"/>
              <w:left w:val="single" w:sz="4" w:space="0" w:color="auto"/>
              <w:bottom w:val="single" w:sz="4" w:space="0" w:color="auto"/>
              <w:right w:val="single" w:sz="4" w:space="0" w:color="auto"/>
            </w:tcBorders>
            <w:vAlign w:val="center"/>
            <w:hideMark/>
          </w:tcPr>
          <w:p w:rsidR="00CA2B6F" w:rsidRPr="00CA2B6F" w:rsidRDefault="00CA2B6F" w:rsidP="00CA2B6F">
            <w:pPr>
              <w:rPr>
                <w:rFonts w:eastAsia="Times New Roman" w:cs="Times New Roman"/>
                <w:sz w:val="22"/>
                <w:lang w:eastAsia="ru-RU"/>
              </w:rPr>
            </w:pP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Литературное чтение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19</w:t>
            </w:r>
          </w:p>
        </w:tc>
      </w:tr>
      <w:tr w:rsidR="00CA2B6F" w:rsidRPr="00CA2B6F" w:rsidTr="00CA2B6F">
        <w:tc>
          <w:tcPr>
            <w:tcW w:w="2489" w:type="dxa"/>
            <w:vMerge/>
            <w:tcBorders>
              <w:top w:val="single" w:sz="4" w:space="0" w:color="auto"/>
              <w:left w:val="single" w:sz="4" w:space="0" w:color="auto"/>
              <w:bottom w:val="single" w:sz="4" w:space="0" w:color="auto"/>
              <w:right w:val="single" w:sz="4" w:space="0" w:color="auto"/>
            </w:tcBorders>
            <w:vAlign w:val="center"/>
            <w:hideMark/>
          </w:tcPr>
          <w:p w:rsidR="00CA2B6F" w:rsidRPr="00CA2B6F" w:rsidRDefault="00CA2B6F" w:rsidP="00CA2B6F">
            <w:pPr>
              <w:rPr>
                <w:rFonts w:eastAsia="Times New Roman" w:cs="Times New Roman"/>
                <w:sz w:val="22"/>
                <w:lang w:eastAsia="ru-RU"/>
              </w:rPr>
            </w:pP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Иностранный язык</w:t>
            </w:r>
          </w:p>
        </w:tc>
        <w:tc>
          <w:tcPr>
            <w:tcW w:w="850"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sz w:val="22"/>
                <w:lang w:eastAsia="ru-RU"/>
              </w:rPr>
            </w:pPr>
          </w:p>
        </w:tc>
        <w:tc>
          <w:tcPr>
            <w:tcW w:w="992"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sz w:val="22"/>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6</w:t>
            </w:r>
          </w:p>
        </w:tc>
      </w:tr>
      <w:tr w:rsidR="00CA2B6F" w:rsidRPr="00CA2B6F" w:rsidTr="00CA2B6F">
        <w:tc>
          <w:tcPr>
            <w:tcW w:w="2489"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Математика и информатика</w:t>
            </w: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Математика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20</w:t>
            </w:r>
          </w:p>
        </w:tc>
      </w:tr>
      <w:tr w:rsidR="00CA2B6F" w:rsidRPr="00CA2B6F" w:rsidTr="00CA2B6F">
        <w:tc>
          <w:tcPr>
            <w:tcW w:w="2489"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 xml:space="preserve">Обществознание и естествознание </w:t>
            </w:r>
          </w:p>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(окружающий мир)</w:t>
            </w: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Окружающий мир (человек, природа, общество)</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7</w:t>
            </w:r>
          </w:p>
        </w:tc>
      </w:tr>
      <w:tr w:rsidR="00CA2B6F" w:rsidRPr="00CA2B6F" w:rsidTr="00CA2B6F">
        <w:tc>
          <w:tcPr>
            <w:tcW w:w="2489" w:type="dxa"/>
            <w:vMerge w:val="restart"/>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Искусство</w:t>
            </w: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Музыка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2489" w:type="dxa"/>
            <w:vMerge/>
            <w:tcBorders>
              <w:top w:val="single" w:sz="4" w:space="0" w:color="auto"/>
              <w:left w:val="single" w:sz="4" w:space="0" w:color="auto"/>
              <w:bottom w:val="single" w:sz="4" w:space="0" w:color="auto"/>
              <w:right w:val="single" w:sz="4" w:space="0" w:color="auto"/>
            </w:tcBorders>
            <w:vAlign w:val="center"/>
            <w:hideMark/>
          </w:tcPr>
          <w:p w:rsidR="00CA2B6F" w:rsidRPr="00CA2B6F" w:rsidRDefault="00CA2B6F" w:rsidP="00CA2B6F">
            <w:pPr>
              <w:rPr>
                <w:rFonts w:eastAsia="Times New Roman" w:cs="Times New Roman"/>
                <w:sz w:val="22"/>
                <w:lang w:eastAsia="ru-RU"/>
              </w:rPr>
            </w:pP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Изобразительное искусство</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2489"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Технология</w:t>
            </w: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Технология (труд)</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2489"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Физическая культура</w:t>
            </w: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15</w:t>
            </w:r>
          </w:p>
        </w:tc>
      </w:tr>
      <w:tr w:rsidR="00CA2B6F" w:rsidRPr="00CA2B6F" w:rsidTr="00CA2B6F">
        <w:tc>
          <w:tcPr>
            <w:tcW w:w="2489"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Основы духовно-нравственной культуры народов России</w:t>
            </w:r>
          </w:p>
        </w:tc>
        <w:tc>
          <w:tcPr>
            <w:tcW w:w="241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Основы религиозных культур и светской этики</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ИТОГО</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Часть учебного плана, формируемая участниками образовательного процесса при 5-ти 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r>
      <w:tr w:rsidR="00CA2B6F" w:rsidRPr="00CA2B6F" w:rsidTr="00CA2B6F">
        <w:trPr>
          <w:trHeight w:val="516"/>
        </w:trPr>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 xml:space="preserve">Родной язык. </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4</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Предельно допустимая недельная нагрузка при 5-дневной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23</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23</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23</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23</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113</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ВНЕУРОЧНАЯ ДЕЯТЕЛЬНОСТЬ</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50</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b/>
                <w:i/>
                <w:sz w:val="22"/>
                <w:lang w:eastAsia="ru-RU"/>
              </w:rPr>
            </w:pPr>
            <w:r w:rsidRPr="00CA2B6F">
              <w:rPr>
                <w:rFonts w:eastAsia="Times New Roman" w:cs="Times New Roman"/>
                <w:b/>
                <w:i/>
                <w:sz w:val="22"/>
                <w:lang w:eastAsia="ru-RU"/>
              </w:rPr>
              <w:t>КОРРЕКЦИОННО-РАЗВИВАЮЩАЯ ОБЛАСТЬ</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Ритмика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Адаптивная 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Развитие зрительного восприятия</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Социально-бытовая ориентировка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Пространственная ориентировка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Развитие коммуникативной деятельности</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0,5</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Индивидуальные коррекционные занятия</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b/>
                <w:i/>
                <w:sz w:val="22"/>
                <w:lang w:eastAsia="ru-RU"/>
              </w:rPr>
            </w:pPr>
            <w:r w:rsidRPr="00CA2B6F">
              <w:rPr>
                <w:rFonts w:eastAsia="Times New Roman" w:cs="Times New Roman"/>
                <w:b/>
                <w:i/>
                <w:sz w:val="22"/>
                <w:lang w:eastAsia="ru-RU"/>
              </w:rPr>
              <w:t>ДРУГИЕ НАПРАВЛЕНИЯ ВНЕУРОЧНОЙ ДЕЯТЕЛЬНОСТИ</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Спортивно-оздоровительное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Духовно-нравственное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Социальное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Общеинтеллектуальное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Общекультурное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A2B6F">
        <w:tc>
          <w:tcPr>
            <w:tcW w:w="4899"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b/>
                <w:sz w:val="22"/>
                <w:lang w:eastAsia="ru-RU"/>
              </w:rPr>
              <w:t>ВСЕГО</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33</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33</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33</w:t>
            </w:r>
          </w:p>
        </w:tc>
        <w:tc>
          <w:tcPr>
            <w:tcW w:w="113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33</w:t>
            </w:r>
          </w:p>
        </w:tc>
        <w:tc>
          <w:tcPr>
            <w:tcW w:w="943"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163</w:t>
            </w:r>
          </w:p>
        </w:tc>
      </w:tr>
    </w:tbl>
    <w:p w:rsidR="00906DE1" w:rsidRDefault="00906DE1" w:rsidP="00E55716">
      <w:pPr>
        <w:rPr>
          <w:highlight w:val="yellow"/>
        </w:rPr>
      </w:pPr>
    </w:p>
    <w:p w:rsidR="00CA2B6F" w:rsidRDefault="00CA2B6F" w:rsidP="00E55716">
      <w:pPr>
        <w:rPr>
          <w:highlight w:val="yellow"/>
        </w:rPr>
      </w:pPr>
    </w:p>
    <w:p w:rsidR="00A24386" w:rsidRPr="00A24386" w:rsidRDefault="00A24386" w:rsidP="00A24386">
      <w:pPr>
        <w:tabs>
          <w:tab w:val="left" w:pos="0"/>
        </w:tabs>
        <w:spacing w:line="200" w:lineRule="exact"/>
        <w:jc w:val="center"/>
        <w:rPr>
          <w:rFonts w:eastAsia="Times New Roman" w:cs="Times New Roman"/>
          <w:sz w:val="18"/>
          <w:szCs w:val="18"/>
          <w:lang w:eastAsia="ru-RU"/>
        </w:rPr>
      </w:pPr>
      <w:proofErr w:type="gramStart"/>
      <w:r w:rsidRPr="00A24386">
        <w:rPr>
          <w:rFonts w:eastAsia="Times New Roman" w:cs="Times New Roman"/>
          <w:sz w:val="20"/>
          <w:szCs w:val="20"/>
          <w:lang w:eastAsia="ru-RU"/>
        </w:rPr>
        <w:t xml:space="preserve">Учебный  план </w:t>
      </w:r>
      <w:r w:rsidRPr="00A24386">
        <w:rPr>
          <w:rFonts w:eastAsia="Times New Roman" w:cs="Times New Roman"/>
          <w:szCs w:val="24"/>
          <w:lang w:eastAsia="ru-RU"/>
        </w:rPr>
        <w:t>начального общег</w:t>
      </w:r>
      <w:r w:rsidRPr="00A24386">
        <w:rPr>
          <w:rFonts w:eastAsia="Times New Roman" w:cs="Times New Roman"/>
          <w:sz w:val="20"/>
          <w:szCs w:val="20"/>
          <w:lang w:eastAsia="ru-RU"/>
        </w:rPr>
        <w:t xml:space="preserve">о образования слепых обучающихся с легкой умственной отсталостью (интеллектуальными нарушениями </w:t>
      </w:r>
      <w:r w:rsidRPr="00A24386">
        <w:rPr>
          <w:rFonts w:eastAsia="Times New Roman" w:cs="Times New Roman"/>
          <w:szCs w:val="24"/>
          <w:lang w:eastAsia="ru-RU"/>
        </w:rPr>
        <w:t>(вариант 3.3)</w:t>
      </w:r>
      <w:r w:rsidRPr="00A24386">
        <w:rPr>
          <w:rFonts w:eastAsia="Times New Roman" w:cs="Times New Roman"/>
          <w:sz w:val="20"/>
          <w:szCs w:val="20"/>
          <w:lang w:eastAsia="ru-RU"/>
        </w:rPr>
        <w:t xml:space="preserve">                           </w:t>
      </w:r>
      <w:proofErr w:type="gramEnd"/>
    </w:p>
    <w:p w:rsidR="00A24386" w:rsidRPr="00A24386" w:rsidRDefault="00A24386" w:rsidP="00A24386">
      <w:pPr>
        <w:ind w:left="170"/>
        <w:jc w:val="center"/>
        <w:rPr>
          <w:rFonts w:eastAsia="Times New Roman" w:cs="Times New Roman"/>
          <w:sz w:val="18"/>
          <w:szCs w:val="18"/>
          <w:lang w:eastAsia="ru-RU"/>
        </w:rPr>
      </w:pPr>
    </w:p>
    <w:tbl>
      <w:tblPr>
        <w:tblW w:w="1040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9"/>
        <w:gridCol w:w="2410"/>
        <w:gridCol w:w="850"/>
        <w:gridCol w:w="992"/>
        <w:gridCol w:w="851"/>
        <w:gridCol w:w="850"/>
        <w:gridCol w:w="1134"/>
        <w:gridCol w:w="826"/>
      </w:tblGrid>
      <w:tr w:rsidR="00A24386" w:rsidRPr="00A24386" w:rsidTr="00A24386">
        <w:tc>
          <w:tcPr>
            <w:tcW w:w="2489"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Предметные области</w:t>
            </w:r>
          </w:p>
        </w:tc>
        <w:tc>
          <w:tcPr>
            <w:tcW w:w="2410"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Учебные предметы</w:t>
            </w:r>
          </w:p>
        </w:tc>
        <w:tc>
          <w:tcPr>
            <w:tcW w:w="4677" w:type="dxa"/>
            <w:gridSpan w:val="5"/>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Начальное общее образование</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Всего</w:t>
            </w:r>
          </w:p>
        </w:tc>
      </w:tr>
      <w:tr w:rsidR="00A24386" w:rsidRPr="00A24386" w:rsidTr="00A24386">
        <w:tc>
          <w:tcPr>
            <w:tcW w:w="2489"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 xml:space="preserve">2 </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c>
          <w:tcPr>
            <w:tcW w:w="826"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sz w:val="22"/>
                <w:lang w:eastAsia="ru-RU"/>
              </w:rPr>
            </w:pPr>
          </w:p>
        </w:tc>
      </w:tr>
      <w:tr w:rsidR="00A24386" w:rsidRPr="00A24386" w:rsidTr="00A24386">
        <w:tc>
          <w:tcPr>
            <w:tcW w:w="7592" w:type="dxa"/>
            <w:gridSpan w:val="5"/>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ОБЯЗАТЕЛЬНАЯ ЧАСТЬ</w:t>
            </w:r>
          </w:p>
        </w:tc>
        <w:tc>
          <w:tcPr>
            <w:tcW w:w="850"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c>
          <w:tcPr>
            <w:tcW w:w="1134"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c>
          <w:tcPr>
            <w:tcW w:w="826"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r>
      <w:tr w:rsidR="00A24386" w:rsidRPr="00A24386" w:rsidTr="00A24386">
        <w:tc>
          <w:tcPr>
            <w:tcW w:w="2489"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Филология</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Русский язык</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22</w:t>
            </w:r>
          </w:p>
        </w:tc>
      </w:tr>
      <w:tr w:rsidR="00A24386" w:rsidRPr="00A24386" w:rsidTr="00A24386">
        <w:tc>
          <w:tcPr>
            <w:tcW w:w="2489"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410"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Чтение</w:t>
            </w:r>
          </w:p>
          <w:p w:rsidR="00A24386" w:rsidRPr="00A24386" w:rsidRDefault="00A24386" w:rsidP="00A24386">
            <w:pPr>
              <w:rPr>
                <w:rFonts w:eastAsia="Times New Roman" w:cs="Times New Roman"/>
                <w:sz w:val="22"/>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20</w:t>
            </w:r>
          </w:p>
        </w:tc>
      </w:tr>
      <w:tr w:rsidR="00A24386" w:rsidRPr="00A24386" w:rsidTr="00A24386">
        <w:tc>
          <w:tcPr>
            <w:tcW w:w="2489"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Математика и информатика</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Математика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20</w:t>
            </w:r>
          </w:p>
        </w:tc>
      </w:tr>
      <w:tr w:rsidR="00A24386" w:rsidRPr="00A24386" w:rsidTr="00A24386">
        <w:tc>
          <w:tcPr>
            <w:tcW w:w="2489"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 xml:space="preserve">Естествознание </w:t>
            </w:r>
          </w:p>
          <w:p w:rsidR="00A24386" w:rsidRPr="00A24386" w:rsidRDefault="00A24386" w:rsidP="00A24386">
            <w:pPr>
              <w:rPr>
                <w:rFonts w:eastAsia="Times New Roman" w:cs="Times New Roman"/>
                <w:sz w:val="22"/>
                <w:lang w:eastAsia="ru-RU"/>
              </w:rPr>
            </w:pP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lastRenderedPageBreak/>
              <w:t xml:space="preserve">Окружающий мир </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6</w:t>
            </w:r>
          </w:p>
        </w:tc>
      </w:tr>
      <w:tr w:rsidR="00A24386" w:rsidRPr="00A24386" w:rsidTr="00A24386">
        <w:tc>
          <w:tcPr>
            <w:tcW w:w="2489"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lastRenderedPageBreak/>
              <w:t>Искусство</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Музыка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2489"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Изобразительное искусство.</w:t>
            </w:r>
          </w:p>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Тифлографика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2489"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Технология</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Ручной труд</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9</w:t>
            </w:r>
          </w:p>
        </w:tc>
      </w:tr>
      <w:tr w:rsidR="00A24386" w:rsidRPr="00A24386" w:rsidTr="00A24386">
        <w:tc>
          <w:tcPr>
            <w:tcW w:w="2489"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Физическая культура</w:t>
            </w:r>
          </w:p>
        </w:tc>
        <w:tc>
          <w:tcPr>
            <w:tcW w:w="241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ИТОГО</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20</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20</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20</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102</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Часть учебного плана, формируемая участниками образовательного процесса при 5-ти 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7</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Родной язык</w:t>
            </w:r>
          </w:p>
        </w:tc>
        <w:tc>
          <w:tcPr>
            <w:tcW w:w="850"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Предельно допустимая недельная нагрузка при 5-дневной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113</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ВНЕУРОЧНАЯ ДЕЯТЕЛЬНОСТЬ</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50</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b/>
                <w:i/>
                <w:sz w:val="22"/>
                <w:lang w:eastAsia="ru-RU"/>
              </w:rPr>
            </w:pPr>
            <w:r w:rsidRPr="00A24386">
              <w:rPr>
                <w:rFonts w:eastAsia="Times New Roman" w:cs="Times New Roman"/>
                <w:b/>
                <w:i/>
                <w:sz w:val="22"/>
                <w:lang w:eastAsia="ru-RU"/>
              </w:rPr>
              <w:t>КОРРЕКЦИОННО-РАЗВИВАЮЩАЯ ОБЛАСТЬ</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30</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Ритмика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Адаптивная 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Сенсорное развитие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Социально-бытовая ориентировка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Пространственная ориентировка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Индивидуальные коррекционные занятия</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b/>
                <w:i/>
                <w:sz w:val="22"/>
                <w:lang w:eastAsia="ru-RU"/>
              </w:rPr>
            </w:pPr>
            <w:r w:rsidRPr="00A24386">
              <w:rPr>
                <w:rFonts w:eastAsia="Times New Roman" w:cs="Times New Roman"/>
                <w:b/>
                <w:i/>
                <w:sz w:val="22"/>
                <w:lang w:eastAsia="ru-RU"/>
              </w:rPr>
              <w:t>ДРУГИЕ НАПРАВЛЕНИЯ ВНЕУРОЧНОЙ ДЕЯТЕЛЬНОСТИ</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20</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Спортивно-оздоровительное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Нравственное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Социальное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Общекультурное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99"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b/>
                <w:sz w:val="22"/>
                <w:lang w:eastAsia="ru-RU"/>
              </w:rPr>
              <w:t>ВСЕГО</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826"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163</w:t>
            </w:r>
          </w:p>
        </w:tc>
      </w:tr>
    </w:tbl>
    <w:p w:rsidR="00A24386" w:rsidRPr="00F341D9" w:rsidRDefault="00A24386" w:rsidP="00E55716">
      <w:pPr>
        <w:rPr>
          <w:highlight w:val="yellow"/>
        </w:rPr>
      </w:pPr>
    </w:p>
    <w:p w:rsidR="00A24386" w:rsidRDefault="00A24386" w:rsidP="00A24386">
      <w:pPr>
        <w:tabs>
          <w:tab w:val="left" w:pos="0"/>
        </w:tabs>
        <w:spacing w:line="200" w:lineRule="exact"/>
        <w:jc w:val="center"/>
        <w:rPr>
          <w:rFonts w:eastAsia="Times New Roman" w:cs="Times New Roman"/>
          <w:sz w:val="22"/>
          <w:lang w:eastAsia="ru-RU"/>
        </w:rPr>
      </w:pPr>
    </w:p>
    <w:p w:rsidR="00CA2B6F" w:rsidRPr="00CA2B6F" w:rsidRDefault="00CA2B6F" w:rsidP="00CA2B6F">
      <w:pPr>
        <w:tabs>
          <w:tab w:val="left" w:pos="0"/>
        </w:tabs>
        <w:spacing w:line="200" w:lineRule="exact"/>
        <w:jc w:val="center"/>
        <w:rPr>
          <w:rFonts w:eastAsia="Times New Roman" w:cs="Times New Roman"/>
          <w:szCs w:val="24"/>
          <w:lang w:eastAsia="ru-RU"/>
        </w:rPr>
      </w:pPr>
      <w:proofErr w:type="gramStart"/>
      <w:r w:rsidRPr="00CA2B6F">
        <w:rPr>
          <w:rFonts w:eastAsia="Times New Roman" w:cs="Times New Roman"/>
          <w:szCs w:val="24"/>
          <w:lang w:eastAsia="ru-RU"/>
        </w:rPr>
        <w:t xml:space="preserve">Учебный  план начального общего образования слабовидящих обучающихся с легкой умственной отсталостью (интеллектуальными нарушениями (вариант 4.3)  </w:t>
      </w:r>
      <w:proofErr w:type="gramEnd"/>
    </w:p>
    <w:p w:rsidR="00CA2B6F" w:rsidRPr="00CA2B6F" w:rsidRDefault="00CA2B6F" w:rsidP="00CA2B6F">
      <w:pPr>
        <w:ind w:left="170"/>
        <w:jc w:val="center"/>
        <w:rPr>
          <w:rFonts w:eastAsia="Times New Roman" w:cs="Times New Roman"/>
          <w:sz w:val="18"/>
          <w:szCs w:val="18"/>
          <w:lang w:eastAsia="ru-RU"/>
        </w:rPr>
      </w:pP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694"/>
        <w:gridCol w:w="850"/>
        <w:gridCol w:w="992"/>
        <w:gridCol w:w="851"/>
        <w:gridCol w:w="850"/>
        <w:gridCol w:w="851"/>
        <w:gridCol w:w="992"/>
      </w:tblGrid>
      <w:tr w:rsidR="00CA2B6F" w:rsidRPr="00CA2B6F" w:rsidTr="00C57804">
        <w:tc>
          <w:tcPr>
            <w:tcW w:w="2268" w:type="dxa"/>
            <w:vMerge w:val="restart"/>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Предметные области</w:t>
            </w:r>
          </w:p>
        </w:tc>
        <w:tc>
          <w:tcPr>
            <w:tcW w:w="2694" w:type="dxa"/>
            <w:vMerge w:val="restart"/>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Учебные предметы</w:t>
            </w:r>
          </w:p>
        </w:tc>
        <w:tc>
          <w:tcPr>
            <w:tcW w:w="4394" w:type="dxa"/>
            <w:gridSpan w:val="5"/>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Начальное общее образование</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Всего</w:t>
            </w:r>
          </w:p>
        </w:tc>
      </w:tr>
      <w:tr w:rsidR="00CA2B6F" w:rsidRPr="00CA2B6F" w:rsidTr="00C57804">
        <w:tc>
          <w:tcPr>
            <w:tcW w:w="2268" w:type="dxa"/>
            <w:vMerge/>
            <w:tcBorders>
              <w:top w:val="single" w:sz="4" w:space="0" w:color="auto"/>
              <w:left w:val="single" w:sz="4" w:space="0" w:color="auto"/>
              <w:bottom w:val="single" w:sz="4" w:space="0" w:color="auto"/>
              <w:right w:val="single" w:sz="4" w:space="0" w:color="auto"/>
            </w:tcBorders>
            <w:vAlign w:val="center"/>
            <w:hideMark/>
          </w:tcPr>
          <w:p w:rsidR="00CA2B6F" w:rsidRPr="00CA2B6F" w:rsidRDefault="00CA2B6F" w:rsidP="00CA2B6F">
            <w:pPr>
              <w:rPr>
                <w:rFonts w:eastAsia="Times New Roman" w:cs="Times New Roman"/>
                <w:sz w:val="22"/>
                <w:lang w:eastAsia="ru-RU"/>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CA2B6F" w:rsidRPr="00CA2B6F" w:rsidRDefault="00CA2B6F" w:rsidP="00CA2B6F">
            <w:pPr>
              <w:rPr>
                <w:rFonts w:eastAsia="Times New Roman" w:cs="Times New Roman"/>
                <w:sz w:val="22"/>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 xml:space="preserve">2 </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c>
          <w:tcPr>
            <w:tcW w:w="992"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sz w:val="22"/>
                <w:lang w:eastAsia="ru-RU"/>
              </w:rPr>
            </w:pPr>
          </w:p>
        </w:tc>
      </w:tr>
      <w:tr w:rsidR="00CA2B6F" w:rsidRPr="00CA2B6F" w:rsidTr="00C57804">
        <w:tc>
          <w:tcPr>
            <w:tcW w:w="7655" w:type="dxa"/>
            <w:gridSpan w:val="5"/>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ОБЯЗАТЕЛЬНАЯ ЧАСТЬ</w:t>
            </w:r>
          </w:p>
        </w:tc>
        <w:tc>
          <w:tcPr>
            <w:tcW w:w="850"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b/>
                <w:sz w:val="22"/>
                <w:lang w:eastAsia="ru-RU"/>
              </w:rPr>
            </w:pPr>
          </w:p>
        </w:tc>
        <w:tc>
          <w:tcPr>
            <w:tcW w:w="851"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b/>
                <w:sz w:val="22"/>
                <w:lang w:eastAsia="ru-RU"/>
              </w:rPr>
            </w:pPr>
          </w:p>
        </w:tc>
        <w:tc>
          <w:tcPr>
            <w:tcW w:w="992"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b/>
                <w:sz w:val="22"/>
                <w:lang w:eastAsia="ru-RU"/>
              </w:rPr>
            </w:pPr>
          </w:p>
        </w:tc>
      </w:tr>
      <w:tr w:rsidR="00CA2B6F" w:rsidRPr="00CA2B6F" w:rsidTr="00C57804">
        <w:tc>
          <w:tcPr>
            <w:tcW w:w="2268" w:type="dxa"/>
            <w:vMerge w:val="restart"/>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Филология</w:t>
            </w:r>
          </w:p>
        </w:tc>
        <w:tc>
          <w:tcPr>
            <w:tcW w:w="269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Русский язык</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22</w:t>
            </w:r>
          </w:p>
        </w:tc>
      </w:tr>
      <w:tr w:rsidR="00CA2B6F" w:rsidRPr="00CA2B6F" w:rsidTr="00C57804">
        <w:tc>
          <w:tcPr>
            <w:tcW w:w="2268" w:type="dxa"/>
            <w:vMerge/>
            <w:tcBorders>
              <w:top w:val="single" w:sz="4" w:space="0" w:color="auto"/>
              <w:left w:val="single" w:sz="4" w:space="0" w:color="auto"/>
              <w:bottom w:val="single" w:sz="4" w:space="0" w:color="auto"/>
              <w:right w:val="single" w:sz="4" w:space="0" w:color="auto"/>
            </w:tcBorders>
            <w:vAlign w:val="center"/>
            <w:hideMark/>
          </w:tcPr>
          <w:p w:rsidR="00CA2B6F" w:rsidRPr="00CA2B6F" w:rsidRDefault="00CA2B6F" w:rsidP="00CA2B6F">
            <w:pPr>
              <w:rPr>
                <w:rFonts w:eastAsia="Times New Roman" w:cs="Times New Roman"/>
                <w:sz w:val="22"/>
                <w:lang w:eastAsia="ru-RU"/>
              </w:rPr>
            </w:pPr>
          </w:p>
        </w:tc>
        <w:tc>
          <w:tcPr>
            <w:tcW w:w="269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Чтение</w:t>
            </w:r>
          </w:p>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(Литературное чтение)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19</w:t>
            </w:r>
          </w:p>
        </w:tc>
      </w:tr>
      <w:tr w:rsidR="00CA2B6F" w:rsidRPr="00CA2B6F" w:rsidTr="00C57804">
        <w:tc>
          <w:tcPr>
            <w:tcW w:w="2268"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Математика и информатика</w:t>
            </w:r>
          </w:p>
        </w:tc>
        <w:tc>
          <w:tcPr>
            <w:tcW w:w="269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Математика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20</w:t>
            </w:r>
          </w:p>
        </w:tc>
      </w:tr>
      <w:tr w:rsidR="00CA2B6F" w:rsidRPr="00CA2B6F" w:rsidTr="00C57804">
        <w:tc>
          <w:tcPr>
            <w:tcW w:w="2268"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 xml:space="preserve">Естествознание </w:t>
            </w:r>
          </w:p>
          <w:p w:rsidR="00CA2B6F" w:rsidRPr="00CA2B6F" w:rsidRDefault="00CA2B6F" w:rsidP="00CA2B6F">
            <w:pPr>
              <w:rPr>
                <w:rFonts w:eastAsia="Times New Roman" w:cs="Times New Roman"/>
                <w:sz w:val="22"/>
                <w:lang w:eastAsia="ru-RU"/>
              </w:rPr>
            </w:pPr>
          </w:p>
        </w:tc>
        <w:tc>
          <w:tcPr>
            <w:tcW w:w="269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 xml:space="preserve">Окружающий мир </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6</w:t>
            </w:r>
          </w:p>
        </w:tc>
      </w:tr>
      <w:tr w:rsidR="00CA2B6F" w:rsidRPr="00CA2B6F" w:rsidTr="00C57804">
        <w:tc>
          <w:tcPr>
            <w:tcW w:w="2268" w:type="dxa"/>
            <w:vMerge w:val="restart"/>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Искусство</w:t>
            </w:r>
          </w:p>
        </w:tc>
        <w:tc>
          <w:tcPr>
            <w:tcW w:w="269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Музыка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57804">
        <w:tc>
          <w:tcPr>
            <w:tcW w:w="2268" w:type="dxa"/>
            <w:vMerge/>
            <w:tcBorders>
              <w:top w:val="single" w:sz="4" w:space="0" w:color="auto"/>
              <w:left w:val="single" w:sz="4" w:space="0" w:color="auto"/>
              <w:bottom w:val="single" w:sz="4" w:space="0" w:color="auto"/>
              <w:right w:val="single" w:sz="4" w:space="0" w:color="auto"/>
            </w:tcBorders>
            <w:vAlign w:val="center"/>
            <w:hideMark/>
          </w:tcPr>
          <w:p w:rsidR="00CA2B6F" w:rsidRPr="00CA2B6F" w:rsidRDefault="00CA2B6F" w:rsidP="00CA2B6F">
            <w:pPr>
              <w:rPr>
                <w:rFonts w:eastAsia="Times New Roman" w:cs="Times New Roman"/>
                <w:sz w:val="22"/>
                <w:lang w:eastAsia="ru-RU"/>
              </w:rPr>
            </w:pPr>
          </w:p>
        </w:tc>
        <w:tc>
          <w:tcPr>
            <w:tcW w:w="269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Рисование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57804">
        <w:tc>
          <w:tcPr>
            <w:tcW w:w="2268"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Технология</w:t>
            </w:r>
          </w:p>
        </w:tc>
        <w:tc>
          <w:tcPr>
            <w:tcW w:w="269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Ручной труд</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9</w:t>
            </w:r>
          </w:p>
        </w:tc>
      </w:tr>
      <w:tr w:rsidR="00CA2B6F" w:rsidRPr="00CA2B6F" w:rsidTr="00C57804">
        <w:tc>
          <w:tcPr>
            <w:tcW w:w="2268"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Физическая культура</w:t>
            </w:r>
          </w:p>
        </w:tc>
        <w:tc>
          <w:tcPr>
            <w:tcW w:w="2694"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15</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ИТОГО</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20</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20</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20</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102</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Часть учебного плана, формируемая участниками образовательного процесса при 5-ти 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7</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Родной язык</w:t>
            </w:r>
          </w:p>
        </w:tc>
        <w:tc>
          <w:tcPr>
            <w:tcW w:w="850" w:type="dxa"/>
            <w:tcBorders>
              <w:top w:val="single" w:sz="4" w:space="0" w:color="auto"/>
              <w:left w:val="single" w:sz="4" w:space="0" w:color="auto"/>
              <w:bottom w:val="single" w:sz="4" w:space="0" w:color="auto"/>
              <w:right w:val="single" w:sz="4" w:space="0" w:color="auto"/>
            </w:tcBorders>
          </w:tcPr>
          <w:p w:rsidR="00CA2B6F" w:rsidRPr="00CA2B6F" w:rsidRDefault="00CA2B6F" w:rsidP="00CA2B6F">
            <w:pPr>
              <w:jc w:val="center"/>
              <w:rPr>
                <w:rFonts w:eastAsia="Times New Roman" w:cs="Times New Roman"/>
                <w:b/>
                <w:sz w:val="22"/>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4</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Предельно допустимая недельная нагрузка при 5-дневной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23</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23</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23</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23</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113</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ВНЕУРОЧНАЯ ДЕЯТЕЛЬНОСТЬ</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10</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50</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b/>
                <w:i/>
                <w:sz w:val="22"/>
                <w:lang w:eastAsia="ru-RU"/>
              </w:rPr>
            </w:pPr>
            <w:r w:rsidRPr="00CA2B6F">
              <w:rPr>
                <w:rFonts w:eastAsia="Times New Roman" w:cs="Times New Roman"/>
                <w:b/>
                <w:i/>
                <w:sz w:val="22"/>
                <w:lang w:eastAsia="ru-RU"/>
              </w:rPr>
              <w:t>КОРРЕКЦИОННО-РАЗВИВАЮЩАЯ ОБЛАСТЬ</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6</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6</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6</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6</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6</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30</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Ритмика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Адаптивная физическая культура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lastRenderedPageBreak/>
              <w:t>Социально-бытовая ориентировка</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10</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Индивидуальные коррекционные занятия</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10</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b/>
                <w:i/>
                <w:sz w:val="22"/>
                <w:lang w:eastAsia="ru-RU"/>
              </w:rPr>
            </w:pPr>
            <w:r w:rsidRPr="00CA2B6F">
              <w:rPr>
                <w:rFonts w:eastAsia="Times New Roman" w:cs="Times New Roman"/>
                <w:b/>
                <w:i/>
                <w:sz w:val="22"/>
                <w:lang w:eastAsia="ru-RU"/>
              </w:rPr>
              <w:t>ДРУГИЕ НАПРАВЛЕНИЯ ВНЕУРОЧНОЙ ДЕЯТЕЛЬНОСТИ</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20</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Спортивно-оздоровительное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Нравственное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Социальное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rPr>
                <w:rFonts w:eastAsia="Times New Roman" w:cs="Times New Roman"/>
                <w:sz w:val="22"/>
                <w:lang w:eastAsia="ru-RU"/>
              </w:rPr>
            </w:pPr>
            <w:r w:rsidRPr="00CA2B6F">
              <w:rPr>
                <w:rFonts w:eastAsia="Times New Roman" w:cs="Times New Roman"/>
                <w:sz w:val="22"/>
                <w:lang w:eastAsia="ru-RU"/>
              </w:rPr>
              <w:t>Общекультурное</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sz w:val="22"/>
                <w:lang w:eastAsia="ru-RU"/>
              </w:rPr>
              <w:t>5</w:t>
            </w:r>
          </w:p>
        </w:tc>
      </w:tr>
      <w:tr w:rsidR="00CA2B6F" w:rsidRPr="00CA2B6F" w:rsidTr="00C57804">
        <w:tc>
          <w:tcPr>
            <w:tcW w:w="4962" w:type="dxa"/>
            <w:gridSpan w:val="2"/>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sz w:val="22"/>
                <w:lang w:eastAsia="ru-RU"/>
              </w:rPr>
            </w:pPr>
            <w:r w:rsidRPr="00CA2B6F">
              <w:rPr>
                <w:rFonts w:eastAsia="Times New Roman" w:cs="Times New Roman"/>
                <w:b/>
                <w:sz w:val="22"/>
                <w:lang w:eastAsia="ru-RU"/>
              </w:rPr>
              <w:t>ВСЕГО</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31</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33</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33</w:t>
            </w:r>
          </w:p>
        </w:tc>
        <w:tc>
          <w:tcPr>
            <w:tcW w:w="850"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33</w:t>
            </w:r>
          </w:p>
        </w:tc>
        <w:tc>
          <w:tcPr>
            <w:tcW w:w="851"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33</w:t>
            </w:r>
          </w:p>
        </w:tc>
        <w:tc>
          <w:tcPr>
            <w:tcW w:w="992" w:type="dxa"/>
            <w:tcBorders>
              <w:top w:val="single" w:sz="4" w:space="0" w:color="auto"/>
              <w:left w:val="single" w:sz="4" w:space="0" w:color="auto"/>
              <w:bottom w:val="single" w:sz="4" w:space="0" w:color="auto"/>
              <w:right w:val="single" w:sz="4" w:space="0" w:color="auto"/>
            </w:tcBorders>
            <w:hideMark/>
          </w:tcPr>
          <w:p w:rsidR="00CA2B6F" w:rsidRPr="00CA2B6F" w:rsidRDefault="00CA2B6F" w:rsidP="00CA2B6F">
            <w:pPr>
              <w:jc w:val="center"/>
              <w:rPr>
                <w:rFonts w:eastAsia="Times New Roman" w:cs="Times New Roman"/>
                <w:b/>
                <w:sz w:val="22"/>
                <w:lang w:eastAsia="ru-RU"/>
              </w:rPr>
            </w:pPr>
            <w:r w:rsidRPr="00CA2B6F">
              <w:rPr>
                <w:rFonts w:eastAsia="Times New Roman" w:cs="Times New Roman"/>
                <w:b/>
                <w:sz w:val="22"/>
                <w:lang w:eastAsia="ru-RU"/>
              </w:rPr>
              <w:t>163</w:t>
            </w:r>
          </w:p>
        </w:tc>
      </w:tr>
    </w:tbl>
    <w:p w:rsidR="00A24386" w:rsidRDefault="00A24386" w:rsidP="00A24386">
      <w:pPr>
        <w:tabs>
          <w:tab w:val="left" w:pos="0"/>
        </w:tabs>
        <w:spacing w:line="200" w:lineRule="exact"/>
        <w:jc w:val="center"/>
        <w:rPr>
          <w:rFonts w:eastAsia="Times New Roman" w:cs="Times New Roman"/>
          <w:sz w:val="22"/>
          <w:lang w:eastAsia="ru-RU"/>
        </w:rPr>
      </w:pPr>
    </w:p>
    <w:p w:rsidR="00A24386" w:rsidRDefault="00A24386" w:rsidP="00A24386">
      <w:pPr>
        <w:tabs>
          <w:tab w:val="left" w:pos="0"/>
        </w:tabs>
        <w:spacing w:line="200" w:lineRule="exact"/>
        <w:jc w:val="center"/>
        <w:rPr>
          <w:rFonts w:eastAsia="Times New Roman" w:cs="Times New Roman"/>
          <w:sz w:val="22"/>
          <w:lang w:eastAsia="ru-RU"/>
        </w:rPr>
      </w:pPr>
    </w:p>
    <w:p w:rsidR="00A24386" w:rsidRDefault="00A24386" w:rsidP="00A24386">
      <w:pPr>
        <w:tabs>
          <w:tab w:val="left" w:pos="0"/>
        </w:tabs>
        <w:spacing w:line="200" w:lineRule="exact"/>
        <w:jc w:val="center"/>
        <w:rPr>
          <w:rFonts w:eastAsia="Times New Roman" w:cs="Times New Roman"/>
          <w:sz w:val="22"/>
          <w:lang w:eastAsia="ru-RU"/>
        </w:rPr>
      </w:pPr>
    </w:p>
    <w:p w:rsidR="00A24386" w:rsidRPr="00C57804" w:rsidRDefault="00A24386" w:rsidP="00A24386">
      <w:pPr>
        <w:tabs>
          <w:tab w:val="left" w:pos="0"/>
        </w:tabs>
        <w:spacing w:line="200" w:lineRule="exact"/>
        <w:jc w:val="center"/>
        <w:rPr>
          <w:rFonts w:eastAsia="Times New Roman" w:cs="Times New Roman"/>
          <w:szCs w:val="24"/>
          <w:lang w:eastAsia="ru-RU"/>
        </w:rPr>
      </w:pPr>
      <w:proofErr w:type="gramStart"/>
      <w:r w:rsidRPr="00C57804">
        <w:rPr>
          <w:rFonts w:eastAsia="Times New Roman" w:cs="Times New Roman"/>
          <w:szCs w:val="24"/>
          <w:lang w:eastAsia="ru-RU"/>
        </w:rPr>
        <w:t xml:space="preserve">Учебный  план начального общего образования слепых обучающихся с легкой умственной отсталостью (умеренной,  тяжелой, глубокой и тяжелыми множественными нарушениями (вариант 3.4)                           </w:t>
      </w:r>
      <w:proofErr w:type="gramEnd"/>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552"/>
        <w:gridCol w:w="850"/>
        <w:gridCol w:w="992"/>
        <w:gridCol w:w="851"/>
        <w:gridCol w:w="850"/>
        <w:gridCol w:w="1134"/>
        <w:gridCol w:w="851"/>
      </w:tblGrid>
      <w:tr w:rsidR="00A24386" w:rsidRPr="00A24386" w:rsidTr="00A24386">
        <w:tc>
          <w:tcPr>
            <w:tcW w:w="2268"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Предметные области</w:t>
            </w:r>
          </w:p>
        </w:tc>
        <w:tc>
          <w:tcPr>
            <w:tcW w:w="2552"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Учебные предметы</w:t>
            </w:r>
          </w:p>
        </w:tc>
        <w:tc>
          <w:tcPr>
            <w:tcW w:w="4677" w:type="dxa"/>
            <w:gridSpan w:val="5"/>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Начальное общее образование</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Всего</w:t>
            </w:r>
          </w:p>
        </w:tc>
      </w:tr>
      <w:tr w:rsidR="00A24386" w:rsidRPr="00A24386" w:rsidTr="00A24386">
        <w:tc>
          <w:tcPr>
            <w:tcW w:w="2268"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 xml:space="preserve">2 </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c>
          <w:tcPr>
            <w:tcW w:w="851"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sz w:val="22"/>
                <w:lang w:eastAsia="ru-RU"/>
              </w:rPr>
            </w:pPr>
          </w:p>
        </w:tc>
      </w:tr>
      <w:tr w:rsidR="00A24386" w:rsidRPr="00A24386" w:rsidTr="00A24386">
        <w:tc>
          <w:tcPr>
            <w:tcW w:w="7513" w:type="dxa"/>
            <w:gridSpan w:val="5"/>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ОБЯЗАТЕЛЬНАЯ ЧАСТЬ</w:t>
            </w:r>
          </w:p>
        </w:tc>
        <w:tc>
          <w:tcPr>
            <w:tcW w:w="850"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c>
          <w:tcPr>
            <w:tcW w:w="1134"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c>
          <w:tcPr>
            <w:tcW w:w="851"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jc w:val="center"/>
              <w:rPr>
                <w:rFonts w:eastAsia="Times New Roman" w:cs="Times New Roman"/>
                <w:b/>
                <w:sz w:val="22"/>
                <w:lang w:eastAsia="ru-RU"/>
              </w:rPr>
            </w:pPr>
          </w:p>
        </w:tc>
      </w:tr>
      <w:tr w:rsidR="00A24386" w:rsidRPr="00A24386" w:rsidTr="00A24386">
        <w:tc>
          <w:tcPr>
            <w:tcW w:w="2268"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Филология</w:t>
            </w:r>
          </w:p>
        </w:tc>
        <w:tc>
          <w:tcPr>
            <w:tcW w:w="255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Русский язык</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15</w:t>
            </w:r>
          </w:p>
        </w:tc>
      </w:tr>
      <w:tr w:rsidR="00A24386" w:rsidRPr="00A24386" w:rsidTr="00A24386">
        <w:tc>
          <w:tcPr>
            <w:tcW w:w="2268"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552"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Чтение</w:t>
            </w:r>
          </w:p>
          <w:p w:rsidR="00A24386" w:rsidRPr="00A24386" w:rsidRDefault="00A24386" w:rsidP="00A24386">
            <w:pPr>
              <w:rPr>
                <w:rFonts w:eastAsia="Times New Roman" w:cs="Times New Roman"/>
                <w:sz w:val="22"/>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18</w:t>
            </w:r>
          </w:p>
        </w:tc>
      </w:tr>
      <w:tr w:rsidR="00A24386" w:rsidRPr="00A24386" w:rsidTr="00A24386">
        <w:tc>
          <w:tcPr>
            <w:tcW w:w="2268"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55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Устная речь</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7</w:t>
            </w:r>
          </w:p>
        </w:tc>
      </w:tr>
      <w:tr w:rsidR="00A24386" w:rsidRPr="00A24386" w:rsidTr="00A24386">
        <w:tc>
          <w:tcPr>
            <w:tcW w:w="2268"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Математика и информатика</w:t>
            </w:r>
          </w:p>
        </w:tc>
        <w:tc>
          <w:tcPr>
            <w:tcW w:w="255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Математические представления</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15</w:t>
            </w:r>
          </w:p>
        </w:tc>
      </w:tr>
      <w:tr w:rsidR="00A24386" w:rsidRPr="00A24386" w:rsidTr="00A24386">
        <w:tc>
          <w:tcPr>
            <w:tcW w:w="2268" w:type="dxa"/>
            <w:tcBorders>
              <w:top w:val="single" w:sz="4" w:space="0" w:color="auto"/>
              <w:left w:val="single" w:sz="4" w:space="0" w:color="auto"/>
              <w:bottom w:val="single" w:sz="4" w:space="0" w:color="auto"/>
              <w:right w:val="single" w:sz="4" w:space="0" w:color="auto"/>
            </w:tcBorders>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 xml:space="preserve">Естествознание </w:t>
            </w:r>
          </w:p>
          <w:p w:rsidR="00A24386" w:rsidRPr="00A24386" w:rsidRDefault="00A24386" w:rsidP="00A24386">
            <w:pPr>
              <w:rPr>
                <w:rFonts w:eastAsia="Times New Roman" w:cs="Times New Roman"/>
                <w:sz w:val="22"/>
                <w:lang w:eastAsia="ru-RU"/>
              </w:rPr>
            </w:pPr>
          </w:p>
        </w:tc>
        <w:tc>
          <w:tcPr>
            <w:tcW w:w="255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Развитие речи и</w:t>
            </w:r>
          </w:p>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 xml:space="preserve">окружающий мир </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15</w:t>
            </w:r>
          </w:p>
        </w:tc>
      </w:tr>
      <w:tr w:rsidR="00A24386" w:rsidRPr="00A24386" w:rsidTr="00A24386">
        <w:tc>
          <w:tcPr>
            <w:tcW w:w="2268" w:type="dxa"/>
            <w:vMerge w:val="restart"/>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Искусство</w:t>
            </w:r>
          </w:p>
        </w:tc>
        <w:tc>
          <w:tcPr>
            <w:tcW w:w="255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Музыка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2268" w:type="dxa"/>
            <w:vMerge/>
            <w:tcBorders>
              <w:top w:val="single" w:sz="4" w:space="0" w:color="auto"/>
              <w:left w:val="single" w:sz="4" w:space="0" w:color="auto"/>
              <w:bottom w:val="single" w:sz="4" w:space="0" w:color="auto"/>
              <w:right w:val="single" w:sz="4" w:space="0" w:color="auto"/>
            </w:tcBorders>
            <w:vAlign w:val="center"/>
            <w:hideMark/>
          </w:tcPr>
          <w:p w:rsidR="00A24386" w:rsidRPr="00A24386" w:rsidRDefault="00A24386" w:rsidP="00A24386">
            <w:pPr>
              <w:rPr>
                <w:rFonts w:eastAsia="Times New Roman" w:cs="Times New Roman"/>
                <w:sz w:val="22"/>
                <w:lang w:eastAsia="ru-RU"/>
              </w:rPr>
            </w:pPr>
          </w:p>
        </w:tc>
        <w:tc>
          <w:tcPr>
            <w:tcW w:w="255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Тифлографика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2268"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Технология и предметно-практическая деятельность</w:t>
            </w:r>
          </w:p>
        </w:tc>
        <w:tc>
          <w:tcPr>
            <w:tcW w:w="255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Ручной труд</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10</w:t>
            </w:r>
          </w:p>
        </w:tc>
      </w:tr>
      <w:tr w:rsidR="00A24386" w:rsidRPr="00A24386" w:rsidTr="00A24386">
        <w:tc>
          <w:tcPr>
            <w:tcW w:w="2268"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Физическая культура</w:t>
            </w:r>
          </w:p>
        </w:tc>
        <w:tc>
          <w:tcPr>
            <w:tcW w:w="255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Адаптивная физкультура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ИТОГО</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Часть учебного плана, формируемая участниками образовательного процесса при 5-ти 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8</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Предельно допустимая недельная нагрузка при 5-дневной учебной неделе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113</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ВНЕУРОЧНАЯ ДЕЯТЕЛЬНОСТЬ</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10</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50</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b/>
                <w:i/>
                <w:sz w:val="22"/>
                <w:lang w:eastAsia="ru-RU"/>
              </w:rPr>
            </w:pPr>
            <w:r w:rsidRPr="00A24386">
              <w:rPr>
                <w:rFonts w:eastAsia="Times New Roman" w:cs="Times New Roman"/>
                <w:b/>
                <w:i/>
                <w:sz w:val="22"/>
                <w:lang w:eastAsia="ru-RU"/>
              </w:rPr>
              <w:t>КОРРЕКЦИОННО-РАЗВИВАЮЩАЯ ОБЛАСТЬ</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6</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30</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Ритмика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Двигательное развитие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Сенсорное развитие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Предметно-практические действия</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Социально-бытовая ориентировка</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Основы пространственной ориентировки</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0.5</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2.5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Социально-коммуникативное развитие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Индивидуальные коррекционные занятия</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b/>
                <w:i/>
                <w:sz w:val="22"/>
                <w:lang w:eastAsia="ru-RU"/>
              </w:rPr>
            </w:pPr>
            <w:r w:rsidRPr="00A24386">
              <w:rPr>
                <w:rFonts w:eastAsia="Times New Roman" w:cs="Times New Roman"/>
                <w:b/>
                <w:i/>
                <w:sz w:val="22"/>
                <w:lang w:eastAsia="ru-RU"/>
              </w:rPr>
              <w:t>ДРУГИЕ НАПРАВЛЕНИЯ ВНЕУРОЧНОЙ ДЕЯТЕЛЬНОСТИ</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20</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Спортивно-оздоровительное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Нравственное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Социальное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rPr>
                <w:rFonts w:eastAsia="Times New Roman" w:cs="Times New Roman"/>
                <w:sz w:val="22"/>
                <w:lang w:eastAsia="ru-RU"/>
              </w:rPr>
            </w:pPr>
            <w:r w:rsidRPr="00A24386">
              <w:rPr>
                <w:rFonts w:eastAsia="Times New Roman" w:cs="Times New Roman"/>
                <w:sz w:val="22"/>
                <w:lang w:eastAsia="ru-RU"/>
              </w:rPr>
              <w:t>Общекультурное</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1</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sz w:val="22"/>
                <w:lang w:eastAsia="ru-RU"/>
              </w:rPr>
              <w:t>5</w:t>
            </w:r>
          </w:p>
        </w:tc>
      </w:tr>
      <w:tr w:rsidR="00A24386" w:rsidRPr="00A24386" w:rsidTr="00A24386">
        <w:tc>
          <w:tcPr>
            <w:tcW w:w="4820" w:type="dxa"/>
            <w:gridSpan w:val="2"/>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sz w:val="22"/>
                <w:lang w:eastAsia="ru-RU"/>
              </w:rPr>
            </w:pPr>
            <w:r w:rsidRPr="00A24386">
              <w:rPr>
                <w:rFonts w:eastAsia="Times New Roman" w:cs="Times New Roman"/>
                <w:b/>
                <w:sz w:val="22"/>
                <w:lang w:eastAsia="ru-RU"/>
              </w:rPr>
              <w:t>ВСЕГО</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31</w:t>
            </w:r>
          </w:p>
        </w:tc>
        <w:tc>
          <w:tcPr>
            <w:tcW w:w="992"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850"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1134"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33</w:t>
            </w:r>
          </w:p>
        </w:tc>
        <w:tc>
          <w:tcPr>
            <w:tcW w:w="851" w:type="dxa"/>
            <w:tcBorders>
              <w:top w:val="single" w:sz="4" w:space="0" w:color="auto"/>
              <w:left w:val="single" w:sz="4" w:space="0" w:color="auto"/>
              <w:bottom w:val="single" w:sz="4" w:space="0" w:color="auto"/>
              <w:right w:val="single" w:sz="4" w:space="0" w:color="auto"/>
            </w:tcBorders>
            <w:hideMark/>
          </w:tcPr>
          <w:p w:rsidR="00A24386" w:rsidRPr="00A24386" w:rsidRDefault="00A24386" w:rsidP="00A24386">
            <w:pPr>
              <w:jc w:val="center"/>
              <w:rPr>
                <w:rFonts w:eastAsia="Times New Roman" w:cs="Times New Roman"/>
                <w:b/>
                <w:sz w:val="22"/>
                <w:lang w:eastAsia="ru-RU"/>
              </w:rPr>
            </w:pPr>
            <w:r w:rsidRPr="00A24386">
              <w:rPr>
                <w:rFonts w:eastAsia="Times New Roman" w:cs="Times New Roman"/>
                <w:b/>
                <w:sz w:val="22"/>
                <w:lang w:eastAsia="ru-RU"/>
              </w:rPr>
              <w:t>163</w:t>
            </w:r>
          </w:p>
        </w:tc>
      </w:tr>
    </w:tbl>
    <w:p w:rsidR="00906DE1" w:rsidRDefault="00906DE1" w:rsidP="00906DE1">
      <w:pPr>
        <w:keepNext/>
        <w:keepLines/>
        <w:spacing w:before="200"/>
        <w:ind w:left="1072"/>
        <w:contextualSpacing/>
        <w:jc w:val="right"/>
        <w:outlineLvl w:val="1"/>
        <w:rPr>
          <w:rFonts w:eastAsiaTheme="majorEastAsia" w:cs="Times New Roman"/>
          <w:bCs/>
          <w:szCs w:val="24"/>
          <w:highlight w:val="yellow"/>
        </w:rPr>
      </w:pPr>
    </w:p>
    <w:p w:rsidR="00A24386" w:rsidRPr="00F341D9" w:rsidRDefault="00A24386" w:rsidP="00906DE1">
      <w:pPr>
        <w:keepNext/>
        <w:keepLines/>
        <w:spacing w:before="200"/>
        <w:ind w:left="1072"/>
        <w:contextualSpacing/>
        <w:jc w:val="right"/>
        <w:outlineLvl w:val="1"/>
        <w:rPr>
          <w:rFonts w:eastAsiaTheme="majorEastAsia" w:cs="Times New Roman"/>
          <w:bCs/>
          <w:szCs w:val="24"/>
          <w:highlight w:val="yellow"/>
        </w:rPr>
      </w:pPr>
    </w:p>
    <w:p w:rsidR="00906DE1" w:rsidRPr="00F341D9" w:rsidRDefault="00906DE1" w:rsidP="00906DE1">
      <w:pPr>
        <w:jc w:val="center"/>
        <w:rPr>
          <w:highlight w:val="yellow"/>
        </w:rPr>
      </w:pPr>
    </w:p>
    <w:p w:rsidR="00906DE1" w:rsidRPr="00473D09" w:rsidRDefault="00906DE1" w:rsidP="00906DE1">
      <w:pPr>
        <w:keepNext/>
        <w:keepLines/>
        <w:spacing w:before="200"/>
        <w:ind w:left="1072"/>
        <w:contextualSpacing/>
        <w:jc w:val="right"/>
        <w:outlineLvl w:val="1"/>
        <w:rPr>
          <w:rFonts w:eastAsiaTheme="majorEastAsia" w:cs="Times New Roman"/>
          <w:bCs/>
          <w:szCs w:val="24"/>
        </w:rPr>
      </w:pPr>
      <w:r w:rsidRPr="00473D09">
        <w:rPr>
          <w:rFonts w:eastAsiaTheme="majorEastAsia" w:cs="Times New Roman"/>
          <w:bCs/>
          <w:szCs w:val="24"/>
        </w:rPr>
        <w:lastRenderedPageBreak/>
        <w:t xml:space="preserve">Приложение № 4 </w:t>
      </w:r>
    </w:p>
    <w:p w:rsidR="00906DE1" w:rsidRPr="00473D09" w:rsidRDefault="00906DE1" w:rsidP="00906DE1">
      <w:pPr>
        <w:keepNext/>
        <w:keepLines/>
        <w:ind w:left="1072"/>
        <w:contextualSpacing/>
        <w:jc w:val="right"/>
        <w:outlineLvl w:val="1"/>
        <w:rPr>
          <w:rFonts w:eastAsiaTheme="majorEastAsia" w:cs="Times New Roman"/>
          <w:bCs/>
          <w:szCs w:val="24"/>
        </w:rPr>
      </w:pPr>
      <w:r w:rsidRPr="00473D09">
        <w:rPr>
          <w:rFonts w:eastAsiaTheme="majorEastAsia" w:cs="Times New Roman"/>
          <w:bCs/>
          <w:szCs w:val="24"/>
        </w:rPr>
        <w:t>к приказу от 24.10.2017 года № 82</w:t>
      </w:r>
    </w:p>
    <w:p w:rsidR="00906DE1" w:rsidRPr="00473D09" w:rsidRDefault="00906DE1" w:rsidP="00906DE1"/>
    <w:p w:rsidR="00906DE1" w:rsidRPr="00473D09" w:rsidRDefault="00906DE1" w:rsidP="00906DE1"/>
    <w:p w:rsidR="00906DE1" w:rsidRDefault="00906DE1" w:rsidP="00473D09">
      <w:pPr>
        <w:jc w:val="center"/>
      </w:pPr>
      <w:r w:rsidRPr="00473D09">
        <w:t>Учебный план начального общего образования  со 2 четверти 2017-2018 учебного года по Основной образовательной программе начального общего образования</w:t>
      </w:r>
    </w:p>
    <w:p w:rsidR="00473D09" w:rsidRDefault="00473D09" w:rsidP="00906DE1"/>
    <w:p w:rsidR="00473D09" w:rsidRPr="00473D09" w:rsidRDefault="00473D09" w:rsidP="00473D09">
      <w:pPr>
        <w:jc w:val="center"/>
      </w:pPr>
      <w:r w:rsidRPr="00473D09">
        <w:t>Учебный  план для слепых обучающихся  (</w:t>
      </w:r>
      <w:r w:rsidRPr="00473D09">
        <w:rPr>
          <w:lang w:val="en-US"/>
        </w:rPr>
        <w:t>III</w:t>
      </w:r>
      <w:r w:rsidRPr="00473D09">
        <w:t xml:space="preserve"> вид)</w:t>
      </w:r>
    </w:p>
    <w:p w:rsidR="00473D09" w:rsidRPr="00473D09" w:rsidRDefault="00473D09" w:rsidP="00473D09">
      <w:pPr>
        <w:jc w:val="center"/>
      </w:pPr>
    </w:p>
    <w:tbl>
      <w:tblPr>
        <w:tblW w:w="4500"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1"/>
        <w:gridCol w:w="3086"/>
        <w:gridCol w:w="1040"/>
        <w:gridCol w:w="1034"/>
        <w:gridCol w:w="1292"/>
      </w:tblGrid>
      <w:tr w:rsidR="00473D09" w:rsidRPr="00473D09" w:rsidTr="00473D09">
        <w:trPr>
          <w:trHeight w:val="440"/>
        </w:trPr>
        <w:tc>
          <w:tcPr>
            <w:tcW w:w="12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Образовательные области</w:t>
            </w: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Учебные предметы</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w:t>
            </w:r>
          </w:p>
        </w:tc>
      </w:tr>
      <w:tr w:rsidR="00473D09" w:rsidRPr="00473D09" w:rsidTr="00473D09">
        <w:trPr>
          <w:trHeight w:val="440"/>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1"/>
              </w:numPr>
              <w:jc w:val="center"/>
              <w:rPr>
                <w:b/>
              </w:rPr>
            </w:pPr>
            <w:r w:rsidRPr="00473D09">
              <w:rPr>
                <w:b/>
              </w:rPr>
              <w:t>ОБЩЕОБРАЗОВАТЕЛЬНЫЕ КУРСЫ</w:t>
            </w:r>
          </w:p>
        </w:tc>
      </w:tr>
      <w:tr w:rsidR="00473D09" w:rsidRPr="00473D09" w:rsidTr="00473D09">
        <w:trPr>
          <w:trHeight w:val="374"/>
        </w:trPr>
        <w:tc>
          <w:tcPr>
            <w:tcW w:w="1214" w:type="pct"/>
            <w:vMerge w:val="restar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rPr>
                <w:lang w:val="tt-RU"/>
              </w:rPr>
              <w:t xml:space="preserve"> </w:t>
            </w:r>
            <w:r w:rsidRPr="00473D09">
              <w:t>Языки и литература</w:t>
            </w: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Русский язык</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t>5</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t>5</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10</w:t>
            </w:r>
          </w:p>
        </w:tc>
      </w:tr>
      <w:tr w:rsidR="00473D09" w:rsidRPr="00473D09" w:rsidTr="00473D09">
        <w:trPr>
          <w:trHeight w:val="1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Литературное чтение</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3</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3</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6</w:t>
            </w:r>
          </w:p>
        </w:tc>
      </w:tr>
      <w:tr w:rsidR="00473D09" w:rsidRPr="00473D09" w:rsidTr="00473D09">
        <w:trPr>
          <w:trHeight w:val="1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Английский язык</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257"/>
        </w:trPr>
        <w:tc>
          <w:tcPr>
            <w:tcW w:w="12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Математика и информатика</w:t>
            </w: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Математика</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5</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5</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10</w:t>
            </w:r>
          </w:p>
        </w:tc>
      </w:tr>
      <w:tr w:rsidR="00473D09" w:rsidRPr="00473D09" w:rsidTr="00473D09">
        <w:trPr>
          <w:trHeight w:val="86"/>
        </w:trPr>
        <w:tc>
          <w:tcPr>
            <w:tcW w:w="12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Окружающий мир, ОБЖ,  природоведение</w:t>
            </w: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Окружающий мир</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1.5</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3.5</w:t>
            </w:r>
          </w:p>
        </w:tc>
      </w:tr>
      <w:tr w:rsidR="00473D09" w:rsidRPr="00473D09" w:rsidTr="00473D09">
        <w:trPr>
          <w:trHeight w:val="86"/>
        </w:trPr>
        <w:tc>
          <w:tcPr>
            <w:tcW w:w="12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Основы духовно-нравственной культуры народов России</w:t>
            </w: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ОРКиСЭ</w:t>
            </w:r>
          </w:p>
        </w:tc>
        <w:tc>
          <w:tcPr>
            <w:tcW w:w="614"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0.5</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0.5</w:t>
            </w:r>
          </w:p>
        </w:tc>
      </w:tr>
      <w:tr w:rsidR="00473D09" w:rsidRPr="00473D09" w:rsidTr="00473D09">
        <w:trPr>
          <w:trHeight w:val="119"/>
        </w:trPr>
        <w:tc>
          <w:tcPr>
            <w:tcW w:w="12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Музыка и пение</w:t>
            </w: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Музыка</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321"/>
        </w:trPr>
        <w:tc>
          <w:tcPr>
            <w:tcW w:w="12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Изобразительное искусство</w:t>
            </w:r>
          </w:p>
        </w:tc>
        <w:tc>
          <w:tcPr>
            <w:tcW w:w="1802"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p>
          <w:p w:rsidR="00473D09" w:rsidRPr="00473D09" w:rsidRDefault="00473D09" w:rsidP="00473D09">
            <w:pPr>
              <w:jc w:val="center"/>
            </w:pPr>
            <w:r w:rsidRPr="00473D09">
              <w:t>Изобразительное искусство</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143"/>
        </w:trPr>
        <w:tc>
          <w:tcPr>
            <w:tcW w:w="12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Физкультура</w:t>
            </w: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Физическая культура</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143"/>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1"/>
              </w:numPr>
              <w:jc w:val="center"/>
              <w:rPr>
                <w:b/>
              </w:rPr>
            </w:pPr>
            <w:r w:rsidRPr="00473D09">
              <w:rPr>
                <w:b/>
              </w:rPr>
              <w:t>ТРУДОВАЯ ПОДГОТОВКА</w:t>
            </w:r>
          </w:p>
        </w:tc>
      </w:tr>
      <w:tr w:rsidR="00473D09" w:rsidRPr="00473D09" w:rsidTr="00473D09">
        <w:trPr>
          <w:trHeight w:val="436"/>
        </w:trPr>
        <w:tc>
          <w:tcPr>
            <w:tcW w:w="12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Трудовое обучение</w:t>
            </w:r>
          </w:p>
        </w:tc>
        <w:tc>
          <w:tcPr>
            <w:tcW w:w="1802"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r w:rsidRPr="00473D09">
              <w:t>Технология</w:t>
            </w:r>
          </w:p>
          <w:p w:rsidR="00473D09" w:rsidRPr="00473D09" w:rsidRDefault="00473D09" w:rsidP="00473D09">
            <w:pPr>
              <w:jc w:val="center"/>
            </w:pP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rPr>
                <w:lang w:val="en-US"/>
              </w:rPr>
              <w:t>2</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135"/>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1"/>
              </w:numPr>
              <w:jc w:val="center"/>
            </w:pPr>
            <w:r w:rsidRPr="00473D09">
              <w:rPr>
                <w:b/>
              </w:rPr>
              <w:t>ОБЯЗАТЕЛЬНЫЕ ЗАНЯТИЯ ПО ВЫБОРУ</w:t>
            </w:r>
          </w:p>
        </w:tc>
      </w:tr>
      <w:tr w:rsidR="00473D09" w:rsidRPr="00473D09" w:rsidTr="00473D09">
        <w:trPr>
          <w:trHeight w:val="175"/>
        </w:trPr>
        <w:tc>
          <w:tcPr>
            <w:tcW w:w="3016"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Родной язык</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9"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rPr>
            </w:pPr>
            <w:r w:rsidRPr="00473D09">
              <w:rPr>
                <w:b/>
              </w:rPr>
              <w:t>2</w:t>
            </w:r>
          </w:p>
          <w:p w:rsidR="00473D09" w:rsidRPr="00473D09" w:rsidRDefault="00473D09" w:rsidP="00473D09">
            <w:pPr>
              <w:jc w:val="center"/>
            </w:pPr>
          </w:p>
        </w:tc>
      </w:tr>
      <w:tr w:rsidR="00473D09" w:rsidRPr="00473D09" w:rsidTr="00473D09">
        <w:trPr>
          <w:trHeight w:val="177"/>
        </w:trPr>
        <w:tc>
          <w:tcPr>
            <w:tcW w:w="3016"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Итого: обязательная нагрузка</w:t>
            </w:r>
          </w:p>
        </w:tc>
        <w:tc>
          <w:tcPr>
            <w:tcW w:w="614"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rPr>
            </w:pPr>
            <w:r w:rsidRPr="00473D09">
              <w:rPr>
                <w:b/>
              </w:rPr>
              <w:t>24</w:t>
            </w:r>
          </w:p>
          <w:p w:rsidR="00473D09" w:rsidRPr="00473D09" w:rsidRDefault="00473D09" w:rsidP="00473D09">
            <w:pPr>
              <w:jc w:val="center"/>
              <w:rPr>
                <w:b/>
              </w:rPr>
            </w:pP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24</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48</w:t>
            </w:r>
          </w:p>
        </w:tc>
      </w:tr>
      <w:tr w:rsidR="00473D09" w:rsidRPr="00473D09" w:rsidTr="00473D09">
        <w:trPr>
          <w:trHeight w:val="280"/>
        </w:trPr>
        <w:tc>
          <w:tcPr>
            <w:tcW w:w="3016"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 максимальная нагрузка обучающегося</w:t>
            </w:r>
          </w:p>
        </w:tc>
        <w:tc>
          <w:tcPr>
            <w:tcW w:w="614"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rPr>
            </w:pPr>
            <w:r w:rsidRPr="00473D09">
              <w:rPr>
                <w:b/>
              </w:rPr>
              <w:t>24</w:t>
            </w:r>
          </w:p>
          <w:p w:rsidR="00473D09" w:rsidRPr="00473D09" w:rsidRDefault="00473D09" w:rsidP="00473D09">
            <w:pPr>
              <w:jc w:val="center"/>
              <w:rPr>
                <w:b/>
              </w:rPr>
            </w:pP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24</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48</w:t>
            </w:r>
          </w:p>
        </w:tc>
      </w:tr>
      <w:tr w:rsidR="00473D09" w:rsidRPr="00473D09" w:rsidTr="00473D09">
        <w:trPr>
          <w:trHeight w:val="280"/>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КОРРЕКЦИОННАЯ ПОДГОТОВКА</w:t>
            </w:r>
          </w:p>
        </w:tc>
      </w:tr>
      <w:tr w:rsidR="00473D09" w:rsidRPr="00473D09" w:rsidTr="00473D09">
        <w:trPr>
          <w:trHeight w:val="95"/>
        </w:trPr>
        <w:tc>
          <w:tcPr>
            <w:tcW w:w="1214" w:type="pct"/>
            <w:vMerge w:val="restar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Индивидуальные и групповые занятия, с классом  по коррекции недостатков развития</w:t>
            </w: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Ритмика</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Лечебная физическая культура</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 xml:space="preserve">Охрана и развитие зрения и зрительного восприятия </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СБО</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Развитие осязания и мелкой моторики</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3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Развитие мимики и пантомимики</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37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Коррекция недостатков развития и трудотерапия</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37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80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Пространственная ориентировка</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4</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4</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8</w:t>
            </w:r>
          </w:p>
        </w:tc>
      </w:tr>
      <w:tr w:rsidR="00473D09" w:rsidRPr="00473D09" w:rsidTr="00473D09">
        <w:trPr>
          <w:trHeight w:val="177"/>
        </w:trPr>
        <w:tc>
          <w:tcPr>
            <w:tcW w:w="3016"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14</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14</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28</w:t>
            </w:r>
          </w:p>
        </w:tc>
      </w:tr>
      <w:tr w:rsidR="00473D09" w:rsidRPr="00473D09" w:rsidTr="00473D09">
        <w:trPr>
          <w:trHeight w:val="349"/>
        </w:trPr>
        <w:tc>
          <w:tcPr>
            <w:tcW w:w="3016"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lastRenderedPageBreak/>
              <w:t>ИТОГО</w:t>
            </w:r>
          </w:p>
        </w:tc>
        <w:tc>
          <w:tcPr>
            <w:tcW w:w="61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38</w:t>
            </w:r>
          </w:p>
        </w:tc>
        <w:tc>
          <w:tcPr>
            <w:tcW w:w="61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38</w:t>
            </w:r>
          </w:p>
        </w:tc>
        <w:tc>
          <w:tcPr>
            <w:tcW w:w="7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76</w:t>
            </w:r>
          </w:p>
        </w:tc>
      </w:tr>
    </w:tbl>
    <w:p w:rsidR="00473D09" w:rsidRPr="00473D09" w:rsidRDefault="00473D09" w:rsidP="00473D09">
      <w:pPr>
        <w:jc w:val="center"/>
        <w:rPr>
          <w:bCs/>
        </w:rPr>
      </w:pPr>
    </w:p>
    <w:p w:rsidR="00473D09" w:rsidRPr="00473D09" w:rsidRDefault="00473D09" w:rsidP="00473D09">
      <w:pPr>
        <w:jc w:val="center"/>
        <w:rPr>
          <w:lang w:val="en-US"/>
        </w:rPr>
      </w:pPr>
    </w:p>
    <w:p w:rsidR="00473D09" w:rsidRPr="00473D09" w:rsidRDefault="00473D09" w:rsidP="00473D09">
      <w:pPr>
        <w:jc w:val="center"/>
      </w:pPr>
      <w:r w:rsidRPr="00473D09">
        <w:t>Учебный  план для слепых обучающихся, имеющих умственную отсталость  (</w:t>
      </w:r>
      <w:r w:rsidRPr="00473D09">
        <w:rPr>
          <w:lang w:val="en-US"/>
        </w:rPr>
        <w:t>III</w:t>
      </w:r>
      <w:r w:rsidRPr="00473D09">
        <w:t xml:space="preserve"> вид)</w:t>
      </w:r>
    </w:p>
    <w:tbl>
      <w:tblPr>
        <w:tblW w:w="49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4"/>
        <w:gridCol w:w="3275"/>
        <w:gridCol w:w="1058"/>
        <w:gridCol w:w="1052"/>
        <w:gridCol w:w="1450"/>
      </w:tblGrid>
      <w:tr w:rsidR="00473D09" w:rsidRPr="00473D09" w:rsidTr="00473D09">
        <w:trPr>
          <w:trHeight w:val="440"/>
        </w:trPr>
        <w:tc>
          <w:tcPr>
            <w:tcW w:w="135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Образовательные области</w:t>
            </w: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Учебные предметы</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w:t>
            </w:r>
          </w:p>
        </w:tc>
      </w:tr>
      <w:tr w:rsidR="00473D09" w:rsidRPr="00473D09" w:rsidTr="00473D09">
        <w:trPr>
          <w:trHeight w:val="440"/>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3"/>
              </w:numPr>
              <w:jc w:val="center"/>
              <w:rPr>
                <w:b/>
              </w:rPr>
            </w:pPr>
            <w:r w:rsidRPr="00473D09">
              <w:rPr>
                <w:b/>
              </w:rPr>
              <w:t>ОБЩЕОБРАЗОВАТЕЛЬНЫЕ КУРСЫ</w:t>
            </w:r>
          </w:p>
        </w:tc>
      </w:tr>
      <w:tr w:rsidR="00473D09" w:rsidRPr="00473D09" w:rsidTr="00473D09">
        <w:trPr>
          <w:trHeight w:val="374"/>
        </w:trPr>
        <w:tc>
          <w:tcPr>
            <w:tcW w:w="1356" w:type="pct"/>
            <w:vMerge w:val="restar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rPr>
                <w:lang w:val="tt-RU"/>
              </w:rPr>
              <w:t xml:space="preserve"> </w:t>
            </w:r>
            <w:r w:rsidRPr="00473D09">
              <w:t>Языки и литература</w:t>
            </w: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Русский язык. Развитие речи</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t>5</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t>5</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10</w:t>
            </w:r>
          </w:p>
        </w:tc>
      </w:tr>
      <w:tr w:rsidR="00473D09" w:rsidRPr="00473D09" w:rsidTr="00473D09">
        <w:trPr>
          <w:trHeight w:val="5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Чтение</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5</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3</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8</w:t>
            </w:r>
          </w:p>
        </w:tc>
      </w:tr>
      <w:tr w:rsidR="00473D09" w:rsidRPr="00473D09" w:rsidTr="00473D09">
        <w:trPr>
          <w:trHeight w:val="257"/>
        </w:trPr>
        <w:tc>
          <w:tcPr>
            <w:tcW w:w="135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Математика и информатика</w:t>
            </w: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Математика</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6</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6</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12</w:t>
            </w:r>
          </w:p>
        </w:tc>
      </w:tr>
      <w:tr w:rsidR="00473D09" w:rsidRPr="00473D09" w:rsidTr="00473D09">
        <w:trPr>
          <w:trHeight w:val="86"/>
        </w:trPr>
        <w:tc>
          <w:tcPr>
            <w:tcW w:w="135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Окружающий мир, ОБЖ,  природоведение</w:t>
            </w: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Окружающий мир</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119"/>
        </w:trPr>
        <w:tc>
          <w:tcPr>
            <w:tcW w:w="135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Музыка и пение</w:t>
            </w: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Музыка</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321"/>
        </w:trPr>
        <w:tc>
          <w:tcPr>
            <w:tcW w:w="135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Изобразительное искусство</w:t>
            </w:r>
          </w:p>
        </w:tc>
        <w:tc>
          <w:tcPr>
            <w:tcW w:w="1746"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p>
          <w:p w:rsidR="00473D09" w:rsidRPr="00473D09" w:rsidRDefault="00473D09" w:rsidP="00473D09">
            <w:pPr>
              <w:jc w:val="center"/>
            </w:pPr>
            <w:r w:rsidRPr="00473D09">
              <w:t>Изобразительное искусство</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143"/>
        </w:trPr>
        <w:tc>
          <w:tcPr>
            <w:tcW w:w="135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Физкультура</w:t>
            </w:r>
          </w:p>
        </w:tc>
        <w:tc>
          <w:tcPr>
            <w:tcW w:w="1746"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lang w:val="en-US"/>
              </w:rPr>
            </w:pPr>
            <w:r w:rsidRPr="00473D09">
              <w:t>Физическая культура</w:t>
            </w:r>
          </w:p>
          <w:p w:rsidR="00473D09" w:rsidRPr="00473D09" w:rsidRDefault="00473D09" w:rsidP="00473D09">
            <w:pPr>
              <w:jc w:val="center"/>
              <w:rPr>
                <w:lang w:val="en-US"/>
              </w:rPr>
            </w:pP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143"/>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3"/>
              </w:numPr>
              <w:jc w:val="center"/>
              <w:rPr>
                <w:b/>
              </w:rPr>
            </w:pPr>
            <w:r w:rsidRPr="00473D09">
              <w:rPr>
                <w:b/>
              </w:rPr>
              <w:t>ТРУДОВАЯ ПОДГОТОВКА</w:t>
            </w:r>
          </w:p>
        </w:tc>
      </w:tr>
      <w:tr w:rsidR="00473D09" w:rsidRPr="00473D09" w:rsidTr="00473D09">
        <w:trPr>
          <w:trHeight w:val="436"/>
        </w:trPr>
        <w:tc>
          <w:tcPr>
            <w:tcW w:w="135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Трудовое обучение</w:t>
            </w:r>
          </w:p>
        </w:tc>
        <w:tc>
          <w:tcPr>
            <w:tcW w:w="1746"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r w:rsidRPr="00473D09">
              <w:t>Технология</w:t>
            </w:r>
          </w:p>
          <w:p w:rsidR="00473D09" w:rsidRPr="00473D09" w:rsidRDefault="00473D09" w:rsidP="00473D09">
            <w:pPr>
              <w:jc w:val="center"/>
            </w:pP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rPr>
                <w:lang w:val="en-US"/>
              </w:rPr>
              <w:t>2</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4</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6</w:t>
            </w:r>
          </w:p>
        </w:tc>
      </w:tr>
      <w:tr w:rsidR="00473D09" w:rsidRPr="00473D09" w:rsidTr="00473D09">
        <w:trPr>
          <w:trHeight w:val="135"/>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3"/>
              </w:numPr>
              <w:jc w:val="center"/>
            </w:pPr>
            <w:r w:rsidRPr="00473D09">
              <w:rPr>
                <w:b/>
              </w:rPr>
              <w:t>ОБЯЗАТЕЛЬНЫЕ ЗАНЯТИЯ ПО ВЫБОРУ</w:t>
            </w:r>
          </w:p>
        </w:tc>
      </w:tr>
      <w:tr w:rsidR="00473D09" w:rsidRPr="00473D09" w:rsidTr="00473D09">
        <w:trPr>
          <w:trHeight w:val="175"/>
        </w:trPr>
        <w:tc>
          <w:tcPr>
            <w:tcW w:w="3102"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Родной язык</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rPr>
            </w:pPr>
            <w:r w:rsidRPr="00473D09">
              <w:rPr>
                <w:b/>
              </w:rPr>
              <w:t>2</w:t>
            </w:r>
          </w:p>
          <w:p w:rsidR="00473D09" w:rsidRPr="00473D09" w:rsidRDefault="00473D09" w:rsidP="00473D09">
            <w:pPr>
              <w:jc w:val="center"/>
            </w:pPr>
          </w:p>
        </w:tc>
      </w:tr>
      <w:tr w:rsidR="00473D09" w:rsidRPr="00473D09" w:rsidTr="00473D09">
        <w:trPr>
          <w:trHeight w:val="177"/>
        </w:trPr>
        <w:tc>
          <w:tcPr>
            <w:tcW w:w="3102"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Итого: обязательная нагрузка</w:t>
            </w:r>
          </w:p>
        </w:tc>
        <w:tc>
          <w:tcPr>
            <w:tcW w:w="564"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lang w:val="en-US"/>
              </w:rPr>
            </w:pPr>
            <w:r w:rsidRPr="00473D09">
              <w:rPr>
                <w:b/>
              </w:rPr>
              <w:t>24</w:t>
            </w:r>
          </w:p>
          <w:p w:rsidR="00473D09" w:rsidRPr="00473D09" w:rsidRDefault="00473D09" w:rsidP="00473D09">
            <w:pPr>
              <w:jc w:val="center"/>
              <w:rPr>
                <w:b/>
                <w:lang w:val="en-US"/>
              </w:rPr>
            </w:pP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24</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48</w:t>
            </w:r>
          </w:p>
        </w:tc>
      </w:tr>
      <w:tr w:rsidR="00473D09" w:rsidRPr="00473D09" w:rsidTr="00473D09">
        <w:trPr>
          <w:trHeight w:val="280"/>
        </w:trPr>
        <w:tc>
          <w:tcPr>
            <w:tcW w:w="3102"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 максимальная нагрузка обучающегося</w:t>
            </w:r>
          </w:p>
        </w:tc>
        <w:tc>
          <w:tcPr>
            <w:tcW w:w="564"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lang w:val="en-US"/>
              </w:rPr>
            </w:pPr>
            <w:r w:rsidRPr="00473D09">
              <w:rPr>
                <w:b/>
              </w:rPr>
              <w:t>24</w:t>
            </w:r>
          </w:p>
          <w:p w:rsidR="00473D09" w:rsidRPr="00473D09" w:rsidRDefault="00473D09" w:rsidP="00473D09">
            <w:pPr>
              <w:jc w:val="center"/>
              <w:rPr>
                <w:b/>
                <w:lang w:val="en-US"/>
              </w:rPr>
            </w:pP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24</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48</w:t>
            </w:r>
          </w:p>
        </w:tc>
      </w:tr>
      <w:tr w:rsidR="00473D09" w:rsidRPr="00473D09" w:rsidTr="00473D09">
        <w:trPr>
          <w:trHeight w:val="280"/>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 xml:space="preserve"> </w:t>
            </w:r>
            <w:r w:rsidRPr="00473D09">
              <w:rPr>
                <w:b/>
                <w:lang w:val="en-US"/>
              </w:rPr>
              <w:t>IV</w:t>
            </w:r>
            <w:r w:rsidRPr="00473D09">
              <w:rPr>
                <w:b/>
              </w:rPr>
              <w:t>. КОРРЕКЦИОННАЯ ПОДГОТОВКА</w:t>
            </w:r>
          </w:p>
        </w:tc>
      </w:tr>
      <w:tr w:rsidR="00473D09" w:rsidRPr="00473D09" w:rsidTr="00473D09">
        <w:trPr>
          <w:trHeight w:val="95"/>
        </w:trPr>
        <w:tc>
          <w:tcPr>
            <w:tcW w:w="1356" w:type="pct"/>
            <w:vMerge w:val="restar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Индивидуальные и групповые занятия, с классом  по коррекции недостатков развития</w:t>
            </w: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Ритмика, пантомимика</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Лечебная физическая культура</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Ориентировка в пространстве</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СБО</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Общественно-полезный труд</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8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74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Групповые и индивидуальные коррекционные занятия</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w:t>
            </w:r>
          </w:p>
        </w:tc>
      </w:tr>
      <w:tr w:rsidR="00473D09" w:rsidRPr="00473D09" w:rsidTr="00473D09">
        <w:trPr>
          <w:trHeight w:val="177"/>
        </w:trPr>
        <w:tc>
          <w:tcPr>
            <w:tcW w:w="3102"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7</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6</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13</w:t>
            </w:r>
          </w:p>
        </w:tc>
      </w:tr>
      <w:tr w:rsidR="00473D09" w:rsidRPr="00473D09" w:rsidTr="00473D09">
        <w:trPr>
          <w:trHeight w:val="349"/>
        </w:trPr>
        <w:tc>
          <w:tcPr>
            <w:tcW w:w="3102"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ИТОГО</w:t>
            </w:r>
          </w:p>
        </w:tc>
        <w:tc>
          <w:tcPr>
            <w:tcW w:w="564"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31</w:t>
            </w:r>
          </w:p>
        </w:tc>
        <w:tc>
          <w:tcPr>
            <w:tcW w:w="561"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30</w:t>
            </w:r>
          </w:p>
        </w:tc>
        <w:tc>
          <w:tcPr>
            <w:tcW w:w="77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61</w:t>
            </w:r>
          </w:p>
        </w:tc>
      </w:tr>
    </w:tbl>
    <w:p w:rsidR="00473D09" w:rsidRPr="00473D09" w:rsidRDefault="00473D09" w:rsidP="00473D09">
      <w:pPr>
        <w:jc w:val="center"/>
        <w:rPr>
          <w:bCs/>
        </w:rPr>
      </w:pPr>
    </w:p>
    <w:p w:rsidR="00473D09" w:rsidRPr="00473D09" w:rsidRDefault="00473D09" w:rsidP="00473D09">
      <w:pPr>
        <w:jc w:val="center"/>
      </w:pPr>
      <w:r w:rsidRPr="00473D09">
        <w:t xml:space="preserve">Учебный  план для </w:t>
      </w:r>
      <w:proofErr w:type="gramStart"/>
      <w:r w:rsidRPr="00473D09">
        <w:t>слабовидящих</w:t>
      </w:r>
      <w:proofErr w:type="gramEnd"/>
      <w:r w:rsidRPr="00473D09">
        <w:t xml:space="preserve"> обучающихся  (</w:t>
      </w:r>
      <w:r w:rsidRPr="00473D09">
        <w:rPr>
          <w:lang w:val="en-US"/>
        </w:rPr>
        <w:t>IV</w:t>
      </w:r>
      <w:r w:rsidRPr="00473D09">
        <w:t xml:space="preserve">  вид)</w:t>
      </w:r>
    </w:p>
    <w:p w:rsidR="00473D09" w:rsidRPr="00473D09" w:rsidRDefault="00473D09" w:rsidP="00473D09">
      <w:pPr>
        <w:jc w:val="center"/>
        <w:rPr>
          <w:b/>
        </w:rPr>
      </w:pPr>
    </w:p>
    <w:tbl>
      <w:tblPr>
        <w:tblW w:w="510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53"/>
        <w:gridCol w:w="3045"/>
        <w:gridCol w:w="1234"/>
        <w:gridCol w:w="1470"/>
        <w:gridCol w:w="1359"/>
      </w:tblGrid>
      <w:tr w:rsidR="00473D09" w:rsidRPr="00473D09" w:rsidTr="00473D09">
        <w:trPr>
          <w:trHeight w:val="440"/>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Образовательные области</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Учебные предметы</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w:t>
            </w:r>
          </w:p>
        </w:tc>
      </w:tr>
      <w:tr w:rsidR="00473D09" w:rsidRPr="00473D09" w:rsidTr="00473D09">
        <w:trPr>
          <w:trHeight w:val="440"/>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4"/>
              </w:numPr>
              <w:jc w:val="center"/>
              <w:rPr>
                <w:b/>
              </w:rPr>
            </w:pPr>
            <w:r w:rsidRPr="00473D09">
              <w:rPr>
                <w:b/>
              </w:rPr>
              <w:t>ОБЩЕОБРАЗОВАТЕЛЬНЫЕ КУРСЫ</w:t>
            </w:r>
          </w:p>
        </w:tc>
      </w:tr>
      <w:tr w:rsidR="00473D09" w:rsidRPr="00473D09" w:rsidTr="00473D09">
        <w:trPr>
          <w:trHeight w:val="452"/>
        </w:trPr>
        <w:tc>
          <w:tcPr>
            <w:tcW w:w="1359" w:type="pct"/>
            <w:vMerge w:val="restar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rPr>
                <w:lang w:val="tt-RU"/>
              </w:rPr>
              <w:t xml:space="preserve"> </w:t>
            </w:r>
            <w:r w:rsidRPr="00473D09">
              <w:t>Языки и литература</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Русский язык</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t>5</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t>5</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10</w:t>
            </w:r>
          </w:p>
        </w:tc>
      </w:tr>
      <w:tr w:rsidR="00473D09" w:rsidRPr="00473D09" w:rsidTr="00473D09">
        <w:trPr>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Литературное чтение</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3</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3</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6</w:t>
            </w:r>
          </w:p>
        </w:tc>
      </w:tr>
      <w:tr w:rsidR="00473D09" w:rsidRPr="00473D09" w:rsidTr="00473D09">
        <w:trPr>
          <w:trHeight w:val="1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Английский язык</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257"/>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lastRenderedPageBreak/>
              <w:t>Математика и информатика</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Математика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5</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5</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10</w:t>
            </w:r>
          </w:p>
        </w:tc>
      </w:tr>
      <w:tr w:rsidR="00473D09" w:rsidRPr="00473D09" w:rsidTr="00473D09">
        <w:trPr>
          <w:trHeight w:val="86"/>
        </w:trPr>
        <w:tc>
          <w:tcPr>
            <w:tcW w:w="1359"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r w:rsidRPr="00473D09">
              <w:t>Окружающий мир, ОБЖ,  природоведение</w:t>
            </w:r>
          </w:p>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Окружающий мир</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1.5</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3.5</w:t>
            </w:r>
          </w:p>
        </w:tc>
      </w:tr>
      <w:tr w:rsidR="00473D09" w:rsidRPr="00473D09" w:rsidTr="00473D09">
        <w:trPr>
          <w:trHeight w:val="119"/>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Музыка и пение</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Музыка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321"/>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Изобразительное искусство</w:t>
            </w:r>
          </w:p>
        </w:tc>
        <w:tc>
          <w:tcPr>
            <w:tcW w:w="1560"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p>
          <w:p w:rsidR="00473D09" w:rsidRPr="00473D09" w:rsidRDefault="00473D09" w:rsidP="00473D09">
            <w:pPr>
              <w:jc w:val="center"/>
            </w:pPr>
            <w:r w:rsidRPr="00473D09">
              <w:t>Изобразительное искусство</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lang w:val="en-US"/>
              </w:rPr>
            </w:pPr>
            <w:r w:rsidRPr="00473D09">
              <w:rPr>
                <w:b/>
                <w:lang w:val="en-US"/>
              </w:rPr>
              <w:t>2</w:t>
            </w:r>
          </w:p>
        </w:tc>
      </w:tr>
      <w:tr w:rsidR="00473D09" w:rsidRPr="00473D09" w:rsidTr="00473D09">
        <w:trPr>
          <w:trHeight w:val="143"/>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Физкультура</w:t>
            </w:r>
          </w:p>
        </w:tc>
        <w:tc>
          <w:tcPr>
            <w:tcW w:w="1560"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r w:rsidRPr="00473D09">
              <w:t>Физическая культура</w:t>
            </w:r>
          </w:p>
          <w:p w:rsidR="00473D09" w:rsidRPr="00473D09" w:rsidRDefault="00473D09" w:rsidP="00473D09">
            <w:pPr>
              <w:jc w:val="center"/>
            </w:pP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143"/>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Основы духовно-нравственной культуры народов России</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Основы религиозных культур и светской этики</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0,5</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0,5</w:t>
            </w:r>
          </w:p>
        </w:tc>
      </w:tr>
      <w:tr w:rsidR="00473D09" w:rsidRPr="00473D09" w:rsidTr="00473D09">
        <w:trPr>
          <w:trHeight w:val="143"/>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4"/>
              </w:numPr>
              <w:jc w:val="center"/>
              <w:rPr>
                <w:b/>
              </w:rPr>
            </w:pPr>
            <w:r w:rsidRPr="00473D09">
              <w:rPr>
                <w:b/>
              </w:rPr>
              <w:t>ТРУДОВАЯ ПОДГОТОВКА</w:t>
            </w:r>
          </w:p>
        </w:tc>
      </w:tr>
      <w:tr w:rsidR="00473D09" w:rsidRPr="00473D09" w:rsidTr="00473D09">
        <w:trPr>
          <w:trHeight w:val="436"/>
        </w:trPr>
        <w:tc>
          <w:tcPr>
            <w:tcW w:w="1359" w:type="pct"/>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r w:rsidRPr="00473D09">
              <w:t>Трудовое обучение</w:t>
            </w:r>
          </w:p>
        </w:tc>
        <w:tc>
          <w:tcPr>
            <w:tcW w:w="1560"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r w:rsidRPr="00473D09">
              <w:t>Технология</w:t>
            </w:r>
          </w:p>
          <w:p w:rsidR="00473D09" w:rsidRPr="00473D09" w:rsidRDefault="00473D09" w:rsidP="00473D09">
            <w:pPr>
              <w:jc w:val="center"/>
            </w:pP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rPr>
                <w:lang w:val="en-US"/>
              </w:rPr>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135"/>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4"/>
              </w:numPr>
              <w:jc w:val="center"/>
            </w:pPr>
            <w:r w:rsidRPr="00473D09">
              <w:rPr>
                <w:b/>
              </w:rPr>
              <w:t>ОБЯЗАТЕЛЬНЫЕ ЗАНЯТИЯ ПО ВЫБОРУ</w:t>
            </w:r>
          </w:p>
        </w:tc>
      </w:tr>
      <w:tr w:rsidR="00473D09" w:rsidRPr="00473D09" w:rsidTr="00473D09">
        <w:trPr>
          <w:trHeight w:val="175"/>
        </w:trPr>
        <w:tc>
          <w:tcPr>
            <w:tcW w:w="2919" w:type="pct"/>
            <w:gridSpan w:val="2"/>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p>
          <w:p w:rsidR="00473D09" w:rsidRPr="00473D09" w:rsidRDefault="00473D09" w:rsidP="00473D09">
            <w:pPr>
              <w:jc w:val="center"/>
            </w:pPr>
            <w:r w:rsidRPr="00473D09">
              <w:t xml:space="preserve">Родной язык </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177"/>
        </w:trPr>
        <w:tc>
          <w:tcPr>
            <w:tcW w:w="2919"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Итого: обязательная нагрузка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24</w:t>
            </w:r>
          </w:p>
        </w:tc>
        <w:tc>
          <w:tcPr>
            <w:tcW w:w="753"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lang w:val="en-US"/>
              </w:rPr>
            </w:pPr>
            <w:r w:rsidRPr="00473D09">
              <w:rPr>
                <w:b/>
              </w:rPr>
              <w:t>24</w:t>
            </w:r>
          </w:p>
          <w:p w:rsidR="00473D09" w:rsidRPr="00473D09" w:rsidRDefault="00473D09" w:rsidP="00473D09">
            <w:pPr>
              <w:jc w:val="center"/>
              <w:rPr>
                <w:b/>
                <w:lang w:val="en-US"/>
              </w:rPr>
            </w:pP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48</w:t>
            </w:r>
          </w:p>
        </w:tc>
      </w:tr>
      <w:tr w:rsidR="00473D09" w:rsidRPr="00473D09" w:rsidTr="00473D09">
        <w:trPr>
          <w:trHeight w:val="280"/>
        </w:trPr>
        <w:tc>
          <w:tcPr>
            <w:tcW w:w="2919"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 максимальная нагрузка обучающегося</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24</w:t>
            </w:r>
          </w:p>
        </w:tc>
        <w:tc>
          <w:tcPr>
            <w:tcW w:w="753"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lang w:val="en-US"/>
              </w:rPr>
            </w:pPr>
            <w:r w:rsidRPr="00473D09">
              <w:rPr>
                <w:b/>
              </w:rPr>
              <w:t>24</w:t>
            </w:r>
          </w:p>
          <w:p w:rsidR="00473D09" w:rsidRPr="00473D09" w:rsidRDefault="00473D09" w:rsidP="00473D09">
            <w:pPr>
              <w:jc w:val="center"/>
              <w:rPr>
                <w:b/>
                <w:lang w:val="en-US"/>
              </w:rPr>
            </w:pP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48</w:t>
            </w:r>
          </w:p>
        </w:tc>
      </w:tr>
      <w:tr w:rsidR="00473D09" w:rsidRPr="00473D09" w:rsidTr="00473D09">
        <w:trPr>
          <w:trHeight w:val="280"/>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lang w:val="en-US"/>
              </w:rPr>
              <w:t>IV</w:t>
            </w:r>
            <w:r w:rsidRPr="00473D09">
              <w:rPr>
                <w:b/>
              </w:rPr>
              <w:t xml:space="preserve">. </w:t>
            </w:r>
            <w:r w:rsidRPr="00473D09">
              <w:rPr>
                <w:b/>
                <w:lang w:val="en-US"/>
              </w:rPr>
              <w:t xml:space="preserve"> </w:t>
            </w:r>
            <w:r w:rsidRPr="00473D09">
              <w:rPr>
                <w:b/>
              </w:rPr>
              <w:t>КОРРЕКЦИОННАЯ ПОДГОТОВКА</w:t>
            </w:r>
          </w:p>
        </w:tc>
      </w:tr>
      <w:tr w:rsidR="00473D09" w:rsidRPr="00473D09" w:rsidTr="00473D09">
        <w:trPr>
          <w:trHeight w:val="95"/>
        </w:trPr>
        <w:tc>
          <w:tcPr>
            <w:tcW w:w="1359" w:type="pct"/>
            <w:vMerge w:val="restar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Индивидуальные и групповые занятия, с классом  по коррекции недостатков развития</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Ритмика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Лечебная физическая культура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Охрана и развитие остаточного зрения и зрительного восприятия</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СБО</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Развитие осязания и мелкой моторики</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3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Развитие мимики и пантомимики</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37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Предметно-практическая деятельность</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177"/>
        </w:trPr>
        <w:tc>
          <w:tcPr>
            <w:tcW w:w="2919"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10</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10</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20</w:t>
            </w:r>
          </w:p>
        </w:tc>
      </w:tr>
      <w:tr w:rsidR="00473D09" w:rsidRPr="00473D09" w:rsidTr="00473D09">
        <w:trPr>
          <w:trHeight w:val="349"/>
        </w:trPr>
        <w:tc>
          <w:tcPr>
            <w:tcW w:w="2919"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ИТОГО</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34</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34</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68</w:t>
            </w:r>
          </w:p>
        </w:tc>
      </w:tr>
    </w:tbl>
    <w:p w:rsidR="00473D09" w:rsidRPr="00473D09" w:rsidRDefault="00473D09" w:rsidP="00473D09">
      <w:pPr>
        <w:jc w:val="center"/>
      </w:pPr>
    </w:p>
    <w:p w:rsidR="00473D09" w:rsidRPr="00473D09" w:rsidRDefault="00473D09" w:rsidP="00473D09">
      <w:pPr>
        <w:jc w:val="center"/>
      </w:pPr>
      <w:r w:rsidRPr="00473D09">
        <w:t xml:space="preserve">Учебный  план для </w:t>
      </w:r>
      <w:proofErr w:type="gramStart"/>
      <w:r w:rsidRPr="00473D09">
        <w:t>слабовидящих</w:t>
      </w:r>
      <w:proofErr w:type="gramEnd"/>
      <w:r w:rsidRPr="00473D09">
        <w:t xml:space="preserve"> обучающихся, имеющих умственную отсталость </w:t>
      </w:r>
    </w:p>
    <w:p w:rsidR="00473D09" w:rsidRPr="00473D09" w:rsidRDefault="00473D09" w:rsidP="00473D09">
      <w:pPr>
        <w:jc w:val="center"/>
      </w:pPr>
      <w:r w:rsidRPr="00473D09">
        <w:t xml:space="preserve"> (</w:t>
      </w:r>
      <w:r w:rsidRPr="00473D09">
        <w:rPr>
          <w:lang w:val="en-US"/>
        </w:rPr>
        <w:t>IV</w:t>
      </w:r>
      <w:r w:rsidRPr="00473D09">
        <w:t xml:space="preserve">  вид)   </w:t>
      </w:r>
    </w:p>
    <w:tbl>
      <w:tblPr>
        <w:tblW w:w="510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53"/>
        <w:gridCol w:w="3045"/>
        <w:gridCol w:w="1234"/>
        <w:gridCol w:w="1470"/>
        <w:gridCol w:w="1359"/>
      </w:tblGrid>
      <w:tr w:rsidR="00473D09" w:rsidRPr="00473D09" w:rsidTr="00473D09">
        <w:trPr>
          <w:trHeight w:val="440"/>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Образовательные области</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Учебные предметы</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w:t>
            </w:r>
          </w:p>
        </w:tc>
      </w:tr>
      <w:tr w:rsidR="00473D09" w:rsidRPr="00473D09" w:rsidTr="00473D09">
        <w:trPr>
          <w:trHeight w:val="440"/>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4"/>
              </w:numPr>
              <w:jc w:val="center"/>
              <w:rPr>
                <w:b/>
              </w:rPr>
            </w:pPr>
            <w:r w:rsidRPr="00473D09">
              <w:rPr>
                <w:b/>
              </w:rPr>
              <w:t>ОБЩЕОБРАЗОВАТЕЛЬНЫЕ КУРСЫ</w:t>
            </w:r>
          </w:p>
        </w:tc>
      </w:tr>
      <w:tr w:rsidR="00473D09" w:rsidRPr="00473D09" w:rsidTr="00473D09">
        <w:trPr>
          <w:trHeight w:val="452"/>
        </w:trPr>
        <w:tc>
          <w:tcPr>
            <w:tcW w:w="1359" w:type="pct"/>
            <w:vMerge w:val="restar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rPr>
                <w:lang w:val="tt-RU"/>
              </w:rPr>
              <w:t xml:space="preserve"> </w:t>
            </w:r>
            <w:r w:rsidRPr="00473D09">
              <w:t>Языки и литература</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Русский язык.</w:t>
            </w:r>
          </w:p>
          <w:p w:rsidR="00473D09" w:rsidRPr="00473D09" w:rsidRDefault="00473D09" w:rsidP="00473D09">
            <w:pPr>
              <w:jc w:val="center"/>
            </w:pPr>
            <w:r w:rsidRPr="00473D09">
              <w:t xml:space="preserve"> Развитие речи</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5</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4</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9</w:t>
            </w:r>
          </w:p>
        </w:tc>
      </w:tr>
      <w:tr w:rsidR="00473D09" w:rsidRPr="00473D09" w:rsidTr="00473D09">
        <w:trPr>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Литературное чтение</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5</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4</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9</w:t>
            </w:r>
          </w:p>
        </w:tc>
      </w:tr>
      <w:tr w:rsidR="00473D09" w:rsidRPr="00473D09" w:rsidTr="00473D09">
        <w:trPr>
          <w:trHeight w:val="257"/>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Математика и информатика</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Математика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6</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6</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12</w:t>
            </w:r>
          </w:p>
        </w:tc>
      </w:tr>
      <w:tr w:rsidR="00473D09" w:rsidRPr="00473D09" w:rsidTr="00473D09">
        <w:trPr>
          <w:trHeight w:val="86"/>
        </w:trPr>
        <w:tc>
          <w:tcPr>
            <w:tcW w:w="1359"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r w:rsidRPr="00473D09">
              <w:t>Окружающий мир, ОБЖ,  природоведение</w:t>
            </w:r>
          </w:p>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Окружающий мир</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119"/>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lastRenderedPageBreak/>
              <w:t>Музыка и пение</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Музыка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321"/>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Изобразительное искусство</w:t>
            </w:r>
          </w:p>
        </w:tc>
        <w:tc>
          <w:tcPr>
            <w:tcW w:w="1560"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p>
          <w:p w:rsidR="00473D09" w:rsidRPr="00473D09" w:rsidRDefault="00473D09" w:rsidP="00473D09">
            <w:pPr>
              <w:jc w:val="center"/>
            </w:pPr>
            <w:r w:rsidRPr="00473D09">
              <w:t>Изобразительное искусство</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lang w:val="en-US"/>
              </w:rPr>
            </w:pPr>
            <w:r w:rsidRPr="00473D09">
              <w:rPr>
                <w:b/>
                <w:lang w:val="en-US"/>
              </w:rPr>
              <w:t>2</w:t>
            </w:r>
          </w:p>
        </w:tc>
      </w:tr>
      <w:tr w:rsidR="00473D09" w:rsidRPr="00473D09" w:rsidTr="00473D09">
        <w:trPr>
          <w:trHeight w:val="143"/>
        </w:trPr>
        <w:tc>
          <w:tcPr>
            <w:tcW w:w="1359"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Физкультура</w:t>
            </w:r>
          </w:p>
        </w:tc>
        <w:tc>
          <w:tcPr>
            <w:tcW w:w="1560"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r w:rsidRPr="00473D09">
              <w:t>Физическая культура</w:t>
            </w:r>
          </w:p>
          <w:p w:rsidR="00473D09" w:rsidRPr="00473D09" w:rsidRDefault="00473D09" w:rsidP="00473D09">
            <w:pPr>
              <w:jc w:val="center"/>
            </w:pP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w:t>
            </w:r>
          </w:p>
        </w:tc>
      </w:tr>
      <w:tr w:rsidR="00473D09" w:rsidRPr="00473D09" w:rsidTr="00473D09">
        <w:trPr>
          <w:trHeight w:val="143"/>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4"/>
              </w:numPr>
              <w:jc w:val="center"/>
              <w:rPr>
                <w:b/>
              </w:rPr>
            </w:pPr>
            <w:r w:rsidRPr="00473D09">
              <w:rPr>
                <w:b/>
              </w:rPr>
              <w:t>ТРУДОВАЯ ПОДГОТОВКА</w:t>
            </w:r>
          </w:p>
        </w:tc>
      </w:tr>
      <w:tr w:rsidR="00473D09" w:rsidRPr="00473D09" w:rsidTr="00473D09">
        <w:trPr>
          <w:trHeight w:val="436"/>
        </w:trPr>
        <w:tc>
          <w:tcPr>
            <w:tcW w:w="1359" w:type="pct"/>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r w:rsidRPr="00473D09">
              <w:t>Трудовое обучение</w:t>
            </w:r>
          </w:p>
        </w:tc>
        <w:tc>
          <w:tcPr>
            <w:tcW w:w="1560"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r w:rsidRPr="00473D09">
              <w:t>Технология</w:t>
            </w:r>
          </w:p>
          <w:p w:rsidR="00473D09" w:rsidRPr="00473D09" w:rsidRDefault="00473D09" w:rsidP="00473D09">
            <w:pPr>
              <w:jc w:val="center"/>
            </w:pP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rPr>
                <w:lang w:val="en-US"/>
              </w:rPr>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4</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6</w:t>
            </w:r>
          </w:p>
        </w:tc>
      </w:tr>
      <w:tr w:rsidR="00473D09" w:rsidRPr="00473D09" w:rsidTr="00473D09">
        <w:trPr>
          <w:trHeight w:val="135"/>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numPr>
                <w:ilvl w:val="0"/>
                <w:numId w:val="14"/>
              </w:numPr>
              <w:jc w:val="center"/>
            </w:pPr>
            <w:r w:rsidRPr="00473D09">
              <w:rPr>
                <w:b/>
              </w:rPr>
              <w:t>ОБЯЗАТЕЛЬНЫЕ ЗАНЯТИЯ ПО ВЫБОРУ</w:t>
            </w:r>
          </w:p>
        </w:tc>
      </w:tr>
      <w:tr w:rsidR="00473D09" w:rsidRPr="00473D09" w:rsidTr="00473D09">
        <w:trPr>
          <w:trHeight w:val="175"/>
        </w:trPr>
        <w:tc>
          <w:tcPr>
            <w:tcW w:w="2919" w:type="pct"/>
            <w:gridSpan w:val="2"/>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pPr>
          </w:p>
          <w:p w:rsidR="00473D09" w:rsidRPr="00473D09" w:rsidRDefault="00473D09" w:rsidP="00473D09">
            <w:pPr>
              <w:jc w:val="center"/>
            </w:pPr>
            <w:r w:rsidRPr="00473D09">
              <w:t xml:space="preserve">Родной язык </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177"/>
        </w:trPr>
        <w:tc>
          <w:tcPr>
            <w:tcW w:w="2919"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Итого: обязательная нагрузка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24</w:t>
            </w:r>
          </w:p>
        </w:tc>
        <w:tc>
          <w:tcPr>
            <w:tcW w:w="753"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lang w:val="en-US"/>
              </w:rPr>
            </w:pPr>
            <w:r w:rsidRPr="00473D09">
              <w:rPr>
                <w:b/>
              </w:rPr>
              <w:t>24</w:t>
            </w:r>
          </w:p>
          <w:p w:rsidR="00473D09" w:rsidRPr="00473D09" w:rsidRDefault="00473D09" w:rsidP="00473D09">
            <w:pPr>
              <w:jc w:val="center"/>
              <w:rPr>
                <w:b/>
                <w:lang w:val="en-US"/>
              </w:rPr>
            </w:pP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48</w:t>
            </w:r>
          </w:p>
        </w:tc>
      </w:tr>
      <w:tr w:rsidR="00473D09" w:rsidRPr="00473D09" w:rsidTr="00473D09">
        <w:trPr>
          <w:trHeight w:val="280"/>
        </w:trPr>
        <w:tc>
          <w:tcPr>
            <w:tcW w:w="2919"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 максимальная нагрузка обучающегося</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24</w:t>
            </w:r>
          </w:p>
        </w:tc>
        <w:tc>
          <w:tcPr>
            <w:tcW w:w="753" w:type="pct"/>
            <w:tcBorders>
              <w:top w:val="single" w:sz="4" w:space="0" w:color="auto"/>
              <w:left w:val="single" w:sz="4" w:space="0" w:color="auto"/>
              <w:bottom w:val="single" w:sz="4" w:space="0" w:color="auto"/>
              <w:right w:val="single" w:sz="4" w:space="0" w:color="auto"/>
            </w:tcBorders>
          </w:tcPr>
          <w:p w:rsidR="00473D09" w:rsidRPr="00473D09" w:rsidRDefault="00473D09" w:rsidP="00473D09">
            <w:pPr>
              <w:jc w:val="center"/>
              <w:rPr>
                <w:b/>
                <w:lang w:val="en-US"/>
              </w:rPr>
            </w:pPr>
            <w:r w:rsidRPr="00473D09">
              <w:rPr>
                <w:b/>
              </w:rPr>
              <w:t>24</w:t>
            </w:r>
          </w:p>
          <w:p w:rsidR="00473D09" w:rsidRPr="00473D09" w:rsidRDefault="00473D09" w:rsidP="00473D09">
            <w:pPr>
              <w:jc w:val="center"/>
              <w:rPr>
                <w:b/>
                <w:lang w:val="en-US"/>
              </w:rPr>
            </w:pP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48</w:t>
            </w:r>
          </w:p>
        </w:tc>
      </w:tr>
      <w:tr w:rsidR="00473D09" w:rsidRPr="00473D09" w:rsidTr="00473D09">
        <w:trPr>
          <w:trHeight w:val="280"/>
        </w:trPr>
        <w:tc>
          <w:tcPr>
            <w:tcW w:w="5000" w:type="pct"/>
            <w:gridSpan w:val="5"/>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lang w:val="en-US"/>
              </w:rPr>
              <w:t>IV</w:t>
            </w:r>
            <w:r w:rsidRPr="00473D09">
              <w:rPr>
                <w:b/>
              </w:rPr>
              <w:t xml:space="preserve">. </w:t>
            </w:r>
            <w:r w:rsidRPr="00473D09">
              <w:rPr>
                <w:b/>
                <w:lang w:val="en-US"/>
              </w:rPr>
              <w:t xml:space="preserve"> </w:t>
            </w:r>
            <w:r w:rsidRPr="00473D09">
              <w:rPr>
                <w:b/>
              </w:rPr>
              <w:t>КОРРЕКЦИОННАЯ ПОДГОТОВКА</w:t>
            </w:r>
          </w:p>
        </w:tc>
      </w:tr>
      <w:tr w:rsidR="00473D09" w:rsidRPr="00473D09" w:rsidTr="00473D09">
        <w:trPr>
          <w:trHeight w:val="95"/>
        </w:trPr>
        <w:tc>
          <w:tcPr>
            <w:tcW w:w="1359" w:type="pct"/>
            <w:vMerge w:val="restar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Индивидуальные и групповые занятия, с классом  по коррекции недостатков развития</w:t>
            </w: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lang w:val="en-US"/>
              </w:rPr>
            </w:pPr>
            <w:r w:rsidRPr="00473D09">
              <w:t>Ритмика, пантомимика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Лечебная физическая культура</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Ориентировка в пространстве</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СБО</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2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Общественно-полезный труд</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2</w:t>
            </w:r>
          </w:p>
        </w:tc>
      </w:tr>
      <w:tr w:rsidR="00473D09" w:rsidRPr="00473D09" w:rsidTr="00473D09">
        <w:trPr>
          <w:trHeight w:val="7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473D09" w:rsidRPr="00473D09" w:rsidRDefault="00473D09" w:rsidP="00473D09">
            <w:pPr>
              <w:jc w:val="center"/>
            </w:pPr>
          </w:p>
        </w:tc>
        <w:tc>
          <w:tcPr>
            <w:tcW w:w="1560"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 xml:space="preserve">Групповые и индивидуальные коррекционные занятия </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2</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pPr>
            <w:r w:rsidRPr="00473D09">
              <w:t>1</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w:t>
            </w:r>
          </w:p>
        </w:tc>
      </w:tr>
      <w:tr w:rsidR="00473D09" w:rsidRPr="00473D09" w:rsidTr="00473D09">
        <w:trPr>
          <w:trHeight w:val="177"/>
        </w:trPr>
        <w:tc>
          <w:tcPr>
            <w:tcW w:w="2919"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ВСЕГО</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7</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6</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13</w:t>
            </w:r>
          </w:p>
        </w:tc>
      </w:tr>
      <w:tr w:rsidR="00473D09" w:rsidRPr="00473D09" w:rsidTr="00473D09">
        <w:trPr>
          <w:trHeight w:val="349"/>
        </w:trPr>
        <w:tc>
          <w:tcPr>
            <w:tcW w:w="2919" w:type="pct"/>
            <w:gridSpan w:val="2"/>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ИТОГО</w:t>
            </w:r>
          </w:p>
        </w:tc>
        <w:tc>
          <w:tcPr>
            <w:tcW w:w="632"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31</w:t>
            </w:r>
          </w:p>
        </w:tc>
        <w:tc>
          <w:tcPr>
            <w:tcW w:w="753"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30</w:t>
            </w:r>
          </w:p>
        </w:tc>
        <w:tc>
          <w:tcPr>
            <w:tcW w:w="696" w:type="pct"/>
            <w:tcBorders>
              <w:top w:val="single" w:sz="4" w:space="0" w:color="auto"/>
              <w:left w:val="single" w:sz="4" w:space="0" w:color="auto"/>
              <w:bottom w:val="single" w:sz="4" w:space="0" w:color="auto"/>
              <w:right w:val="single" w:sz="4" w:space="0" w:color="auto"/>
            </w:tcBorders>
            <w:hideMark/>
          </w:tcPr>
          <w:p w:rsidR="00473D09" w:rsidRPr="00473D09" w:rsidRDefault="00473D09" w:rsidP="00473D09">
            <w:pPr>
              <w:jc w:val="center"/>
              <w:rPr>
                <w:b/>
              </w:rPr>
            </w:pPr>
            <w:r w:rsidRPr="00473D09">
              <w:rPr>
                <w:b/>
              </w:rPr>
              <w:t>61</w:t>
            </w:r>
          </w:p>
        </w:tc>
      </w:tr>
    </w:tbl>
    <w:p w:rsidR="00906DE1" w:rsidRDefault="00906DE1" w:rsidP="00906DE1">
      <w:pPr>
        <w:jc w:val="center"/>
      </w:pPr>
    </w:p>
    <w:p w:rsidR="0039722F" w:rsidRDefault="0039722F" w:rsidP="00906DE1">
      <w:pPr>
        <w:keepNext/>
        <w:keepLines/>
        <w:spacing w:before="200"/>
        <w:ind w:left="1072"/>
        <w:contextualSpacing/>
        <w:jc w:val="right"/>
        <w:outlineLvl w:val="1"/>
        <w:rPr>
          <w:rFonts w:eastAsiaTheme="majorEastAsia" w:cs="Times New Roman"/>
          <w:bCs/>
          <w:szCs w:val="24"/>
        </w:rPr>
      </w:pPr>
    </w:p>
    <w:p w:rsidR="0039722F" w:rsidRDefault="00906DE1" w:rsidP="0039722F">
      <w:pPr>
        <w:keepNext/>
        <w:keepLines/>
        <w:spacing w:before="200"/>
        <w:ind w:left="1072"/>
        <w:contextualSpacing/>
        <w:jc w:val="right"/>
        <w:outlineLvl w:val="1"/>
        <w:rPr>
          <w:rFonts w:eastAsiaTheme="majorEastAsia" w:cs="Times New Roman"/>
          <w:bCs/>
          <w:szCs w:val="24"/>
        </w:rPr>
      </w:pPr>
      <w:r>
        <w:rPr>
          <w:rFonts w:eastAsiaTheme="majorEastAsia" w:cs="Times New Roman"/>
          <w:bCs/>
          <w:szCs w:val="24"/>
        </w:rPr>
        <w:t>Приложение № 5</w:t>
      </w:r>
      <w:r w:rsidRPr="00E55716">
        <w:rPr>
          <w:rFonts w:eastAsiaTheme="majorEastAsia" w:cs="Times New Roman"/>
          <w:bCs/>
          <w:szCs w:val="24"/>
        </w:rPr>
        <w:t xml:space="preserve"> </w:t>
      </w:r>
    </w:p>
    <w:p w:rsidR="00906DE1" w:rsidRPr="00E55716" w:rsidRDefault="00906DE1" w:rsidP="00906DE1">
      <w:pPr>
        <w:keepNext/>
        <w:keepLines/>
        <w:ind w:left="1072"/>
        <w:contextualSpacing/>
        <w:jc w:val="right"/>
        <w:outlineLvl w:val="1"/>
        <w:rPr>
          <w:rFonts w:eastAsiaTheme="majorEastAsia" w:cs="Times New Roman"/>
          <w:bCs/>
          <w:szCs w:val="24"/>
        </w:rPr>
      </w:pPr>
      <w:r>
        <w:rPr>
          <w:rFonts w:eastAsiaTheme="majorEastAsia" w:cs="Times New Roman"/>
          <w:bCs/>
          <w:szCs w:val="24"/>
        </w:rPr>
        <w:t>к приказу от 24.10.2017 года № 82</w:t>
      </w:r>
    </w:p>
    <w:p w:rsidR="00906DE1" w:rsidRDefault="00906DE1" w:rsidP="00906DE1"/>
    <w:p w:rsidR="00906DE1" w:rsidRDefault="00906DE1" w:rsidP="00B338D7">
      <w:pPr>
        <w:jc w:val="center"/>
      </w:pPr>
      <w:r>
        <w:t>Обязательный минимум содержания по  предмету «Родной язык (русский)» на уровне основного общего образования</w:t>
      </w:r>
      <w:r w:rsidR="00935A44">
        <w:t xml:space="preserve">. </w:t>
      </w:r>
      <w:r w:rsidR="00935A44" w:rsidRPr="00935A44">
        <w:t>П</w:t>
      </w:r>
      <w:r w:rsidR="00935A44">
        <w:t>о программе</w:t>
      </w:r>
      <w:r w:rsidR="00935A44" w:rsidRPr="00935A44">
        <w:t xml:space="preserve"> </w:t>
      </w:r>
      <w:r w:rsidR="00935A44">
        <w:t>Н.В. Ладыженской</w:t>
      </w:r>
      <w:r w:rsidR="00935A44" w:rsidRPr="00935A44">
        <w:t>.</w:t>
      </w:r>
    </w:p>
    <w:p w:rsidR="00B338D7" w:rsidRDefault="00B338D7" w:rsidP="00B338D7">
      <w:pPr>
        <w:jc w:val="cente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590"/>
        <w:gridCol w:w="4800"/>
      </w:tblGrid>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5043AB" w:rsidRPr="0039722F" w:rsidRDefault="0039722F" w:rsidP="0039722F">
            <w:pPr>
              <w:jc w:val="center"/>
            </w:pPr>
            <w:r w:rsidRPr="0039722F">
              <w:t>5-й класс</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t>6-й класс</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Общение</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Что значит общаться.</w:t>
            </w:r>
          </w:p>
          <w:p w:rsidR="0039722F" w:rsidRPr="0039722F" w:rsidRDefault="0039722F" w:rsidP="0039722F">
            <w:pPr>
              <w:jc w:val="center"/>
            </w:pPr>
            <w:r w:rsidRPr="0039722F">
              <w:t>Собеседники, партнеры, коммуниканты.</w:t>
            </w:r>
          </w:p>
          <w:p w:rsidR="005043AB" w:rsidRPr="0039722F" w:rsidRDefault="0039722F" w:rsidP="0039722F">
            <w:pPr>
              <w:jc w:val="center"/>
            </w:pPr>
            <w:r w:rsidRPr="0039722F">
              <w:t>Коммуникативная задача.</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Адресат – кто он? Содержание речи.</w:t>
            </w:r>
          </w:p>
          <w:p w:rsidR="005043AB" w:rsidRPr="0039722F" w:rsidRDefault="0039722F" w:rsidP="0039722F">
            <w:pPr>
              <w:jc w:val="center"/>
            </w:pPr>
            <w:r w:rsidRPr="0039722F">
              <w:t>Слово ритора меняет ход истории.</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Виды общения</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Межличностное, групповое, массовое общение.</w:t>
            </w:r>
          </w:p>
          <w:p w:rsidR="005043AB" w:rsidRPr="0039722F" w:rsidRDefault="0039722F" w:rsidP="0039722F">
            <w:pPr>
              <w:jc w:val="center"/>
            </w:pPr>
            <w:r w:rsidRPr="0039722F">
              <w:t>Словесное и несловесное общение.</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Официально</w:t>
            </w:r>
            <w:proofErr w:type="gramStart"/>
            <w:r w:rsidRPr="0039722F">
              <w:t>е-</w:t>
            </w:r>
            <w:proofErr w:type="gramEnd"/>
            <w:r w:rsidRPr="0039722F">
              <w:t xml:space="preserve"> неофициальное общение.</w:t>
            </w:r>
          </w:p>
          <w:p w:rsidR="005043AB" w:rsidRPr="0039722F" w:rsidRDefault="0039722F" w:rsidP="0039722F">
            <w:pPr>
              <w:jc w:val="center"/>
            </w:pPr>
            <w:r w:rsidRPr="0039722F">
              <w:t>Классное собрание.</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Несловесное общение</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Твой голос.</w:t>
            </w:r>
          </w:p>
          <w:p w:rsidR="005043AB" w:rsidRPr="0039722F" w:rsidRDefault="0039722F" w:rsidP="0039722F">
            <w:pPr>
              <w:jc w:val="center"/>
            </w:pPr>
            <w:r w:rsidRPr="0039722F">
              <w:t>Мимика, жесты.</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Великая сила голоса.</w:t>
            </w:r>
          </w:p>
          <w:p w:rsidR="0039722F" w:rsidRPr="0039722F" w:rsidRDefault="0039722F" w:rsidP="0039722F">
            <w:pPr>
              <w:jc w:val="center"/>
            </w:pPr>
            <w:r w:rsidRPr="0039722F">
              <w:t>Учим голос «летать».</w:t>
            </w:r>
          </w:p>
          <w:p w:rsidR="0039722F" w:rsidRPr="0039722F" w:rsidRDefault="0039722F" w:rsidP="0039722F">
            <w:pPr>
              <w:jc w:val="center"/>
            </w:pPr>
            <w:r w:rsidRPr="0039722F">
              <w:t>Жесты помогают общаться.</w:t>
            </w:r>
          </w:p>
          <w:p w:rsidR="005043AB" w:rsidRPr="0039722F" w:rsidRDefault="0039722F" w:rsidP="0039722F">
            <w:pPr>
              <w:jc w:val="center"/>
            </w:pPr>
            <w:r w:rsidRPr="0039722F">
              <w:t>Уместные и неуместные жесты.</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Учимся слушать</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lastRenderedPageBreak/>
              <w:t>Слышать-слушать-понимать.</w:t>
            </w:r>
          </w:p>
          <w:p w:rsidR="0039722F" w:rsidRPr="0039722F" w:rsidRDefault="0039722F" w:rsidP="0039722F">
            <w:pPr>
              <w:jc w:val="center"/>
            </w:pPr>
            <w:r w:rsidRPr="0039722F">
              <w:t>Кто и как слушает.</w:t>
            </w:r>
          </w:p>
          <w:p w:rsidR="005043AB" w:rsidRPr="0039722F" w:rsidRDefault="0039722F" w:rsidP="0039722F">
            <w:pPr>
              <w:jc w:val="center"/>
            </w:pPr>
            <w:r w:rsidRPr="0039722F">
              <w:t>Два основных правила слушания.</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Слушание бывает разным.</w:t>
            </w:r>
          </w:p>
          <w:p w:rsidR="0039722F" w:rsidRPr="0039722F" w:rsidRDefault="0039722F" w:rsidP="0039722F">
            <w:pPr>
              <w:jc w:val="center"/>
            </w:pPr>
            <w:r w:rsidRPr="0039722F">
              <w:t>Установка на восприятие.</w:t>
            </w:r>
          </w:p>
          <w:p w:rsidR="005043AB" w:rsidRPr="0039722F" w:rsidRDefault="0039722F" w:rsidP="0039722F">
            <w:pPr>
              <w:jc w:val="center"/>
            </w:pPr>
            <w:r w:rsidRPr="0039722F">
              <w:t>Способы и приёмы слушания.</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Побеседуем</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Беседа, её особенности.</w:t>
            </w:r>
          </w:p>
          <w:p w:rsidR="005043AB" w:rsidRPr="0039722F" w:rsidRDefault="0039722F" w:rsidP="0039722F">
            <w:pPr>
              <w:jc w:val="center"/>
            </w:pPr>
            <w:r w:rsidRPr="0039722F">
              <w:t>Дружеская беседа.</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Учимся отвечать</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Разные ответы.</w:t>
            </w:r>
          </w:p>
          <w:p w:rsidR="0039722F" w:rsidRPr="0039722F" w:rsidRDefault="0039722F" w:rsidP="0039722F">
            <w:pPr>
              <w:jc w:val="center"/>
            </w:pPr>
            <w:r w:rsidRPr="0039722F">
              <w:t>Как важно начать.</w:t>
            </w:r>
          </w:p>
          <w:p w:rsidR="0039722F" w:rsidRPr="0039722F" w:rsidRDefault="0039722F" w:rsidP="0039722F">
            <w:pPr>
              <w:jc w:val="center"/>
            </w:pPr>
            <w:r w:rsidRPr="0039722F">
              <w:t>Развернутый ответ.</w:t>
            </w:r>
          </w:p>
          <w:p w:rsidR="0039722F" w:rsidRPr="0039722F" w:rsidRDefault="0039722F" w:rsidP="0039722F">
            <w:pPr>
              <w:jc w:val="center"/>
            </w:pPr>
            <w:r w:rsidRPr="0039722F">
              <w:t>Основная часть.</w:t>
            </w:r>
          </w:p>
          <w:p w:rsidR="005043AB" w:rsidRPr="0039722F" w:rsidRDefault="0039722F" w:rsidP="0039722F">
            <w:pPr>
              <w:jc w:val="center"/>
            </w:pPr>
            <w:r w:rsidRPr="0039722F">
              <w:t>Коне</w:t>
            </w:r>
            <w:proofErr w:type="gramStart"/>
            <w:r w:rsidRPr="0039722F">
              <w:t>ц-</w:t>
            </w:r>
            <w:proofErr w:type="gramEnd"/>
            <w:r w:rsidRPr="0039722F">
              <w:t xml:space="preserve"> делу венец.</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Учимся читать</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Чтени</w:t>
            </w:r>
            <w:proofErr w:type="gramStart"/>
            <w:r w:rsidRPr="0039722F">
              <w:t>е-</w:t>
            </w:r>
            <w:proofErr w:type="gramEnd"/>
            <w:r w:rsidRPr="0039722F">
              <w:t xml:space="preserve"> вот лучшее учение.</w:t>
            </w:r>
          </w:p>
          <w:p w:rsidR="0039722F" w:rsidRPr="0039722F" w:rsidRDefault="0039722F" w:rsidP="0039722F">
            <w:pPr>
              <w:jc w:val="center"/>
            </w:pPr>
            <w:r w:rsidRPr="0039722F">
              <w:t>Умеем ли мы читать?</w:t>
            </w:r>
          </w:p>
          <w:p w:rsidR="005043AB" w:rsidRPr="0039722F" w:rsidRDefault="0039722F" w:rsidP="0039722F">
            <w:pPr>
              <w:jc w:val="center"/>
            </w:pPr>
            <w:r w:rsidRPr="0039722F">
              <w:t>«Чтоб вершки не хватать».</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Учимся читать учебный текст.</w:t>
            </w:r>
          </w:p>
          <w:p w:rsidR="005043AB" w:rsidRPr="0039722F" w:rsidRDefault="0039722F" w:rsidP="0039722F">
            <w:pPr>
              <w:jc w:val="center"/>
            </w:pPr>
            <w:r w:rsidRPr="0039722F">
              <w:t>Ознакомительное чтение.</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Речь правильная и хорошая</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Речь без ошибок.</w:t>
            </w:r>
          </w:p>
          <w:p w:rsidR="0039722F" w:rsidRPr="0039722F" w:rsidRDefault="0039722F" w:rsidP="0039722F">
            <w:pPr>
              <w:jc w:val="center"/>
            </w:pPr>
            <w:r w:rsidRPr="0039722F">
              <w:t>Чья речь богаче?</w:t>
            </w:r>
          </w:p>
          <w:p w:rsidR="005043AB" w:rsidRPr="0039722F" w:rsidRDefault="0039722F" w:rsidP="0039722F">
            <w:pPr>
              <w:jc w:val="center"/>
            </w:pPr>
            <w:r w:rsidRPr="0039722F">
              <w:t>Говори-пиши точно.</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Клише, штампы.</w:t>
            </w:r>
          </w:p>
          <w:p w:rsidR="005043AB" w:rsidRPr="0039722F" w:rsidRDefault="0039722F" w:rsidP="0039722F">
            <w:pPr>
              <w:jc w:val="center"/>
            </w:pPr>
            <w:r w:rsidRPr="0039722F">
              <w:t>Находки.</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Учимся редактировать</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Зачеркни ненужное.</w:t>
            </w:r>
          </w:p>
          <w:p w:rsidR="0039722F" w:rsidRPr="0039722F" w:rsidRDefault="0039722F" w:rsidP="0039722F">
            <w:pPr>
              <w:jc w:val="center"/>
            </w:pPr>
            <w:r w:rsidRPr="0039722F">
              <w:t>Замени-надпиши нужное.</w:t>
            </w:r>
          </w:p>
          <w:p w:rsidR="005043AB" w:rsidRPr="0039722F" w:rsidRDefault="0039722F" w:rsidP="0039722F">
            <w:pPr>
              <w:jc w:val="center"/>
            </w:pPr>
            <w:r w:rsidRPr="0039722F">
              <w:t>Включи недостающее (дополни).</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t>Редактирование изучаемых речевых жанров.</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Будь вежлив</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Просить -  умолять  - клянчить.</w:t>
            </w:r>
          </w:p>
          <w:p w:rsidR="0039722F" w:rsidRPr="0039722F" w:rsidRDefault="0039722F" w:rsidP="0039722F">
            <w:pPr>
              <w:jc w:val="center"/>
            </w:pPr>
            <w:r w:rsidRPr="0039722F">
              <w:t>Вежливый отказ.</w:t>
            </w:r>
          </w:p>
          <w:p w:rsidR="0039722F" w:rsidRPr="0039722F" w:rsidRDefault="0039722F" w:rsidP="0039722F">
            <w:pPr>
              <w:jc w:val="center"/>
            </w:pPr>
            <w:r w:rsidRPr="0039722F">
              <w:t>Что такое комплимент.</w:t>
            </w:r>
          </w:p>
          <w:p w:rsidR="005043AB" w:rsidRPr="0039722F" w:rsidRDefault="0039722F" w:rsidP="0039722F">
            <w:pPr>
              <w:jc w:val="center"/>
            </w:pPr>
            <w:r w:rsidRPr="0039722F">
              <w:t>Лесть  - льстивые слова.</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Вежливое обращение.</w:t>
            </w:r>
          </w:p>
          <w:p w:rsidR="005043AB" w:rsidRPr="0039722F" w:rsidRDefault="0039722F" w:rsidP="0039722F">
            <w:pPr>
              <w:jc w:val="center"/>
            </w:pPr>
            <w:r w:rsidRPr="0039722F">
              <w:t>Похвальное слово.</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Тексты и речевые жанры</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5043AB" w:rsidRPr="0039722F" w:rsidRDefault="0039722F" w:rsidP="0039722F">
            <w:pPr>
              <w:jc w:val="center"/>
            </w:pPr>
            <w:r w:rsidRPr="0039722F">
              <w:t>Тема, основная мысль, ключевые </w:t>
            </w:r>
            <w:r w:rsidRPr="0039722F">
              <w:br/>
              <w:t>слова, части текста.</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Что значит изобретать речь.</w:t>
            </w:r>
          </w:p>
          <w:p w:rsidR="005043AB" w:rsidRPr="0039722F" w:rsidRDefault="0039722F" w:rsidP="0039722F">
            <w:pPr>
              <w:jc w:val="center"/>
            </w:pPr>
            <w:r w:rsidRPr="0039722F">
              <w:t>Топ определение</w:t>
            </w:r>
            <w:r w:rsidRPr="0039722F">
              <w:br/>
              <w:t>Разные речевые жанры.</w:t>
            </w:r>
            <w:r w:rsidRPr="0039722F">
              <w:br/>
              <w:t>Характеристика речевых жанров.</w:t>
            </w:r>
          </w:p>
        </w:tc>
      </w:tr>
      <w:tr w:rsidR="0039722F" w:rsidRPr="0039722F" w:rsidTr="0039722F">
        <w:trPr>
          <w:trHeight w:val="60"/>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Вторичные тексты</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Понятие о пересказе.</w:t>
            </w:r>
          </w:p>
          <w:p w:rsidR="0039722F" w:rsidRPr="0039722F" w:rsidRDefault="0039722F" w:rsidP="0039722F">
            <w:pPr>
              <w:jc w:val="center"/>
            </w:pPr>
            <w:r w:rsidRPr="0039722F">
              <w:t>Перескажи подробно.</w:t>
            </w:r>
          </w:p>
          <w:p w:rsidR="005043AB" w:rsidRPr="0039722F" w:rsidRDefault="0039722F" w:rsidP="0039722F">
            <w:pPr>
              <w:jc w:val="center"/>
            </w:pPr>
            <w:r w:rsidRPr="0039722F">
              <w:t>Перескажи кратко.</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t>Понятие об аннотации.</w:t>
            </w:r>
            <w:r w:rsidRPr="0039722F">
              <w:br/>
              <w:t>Аннотации бывают разными.</w:t>
            </w:r>
            <w:r w:rsidRPr="0039722F">
              <w:br/>
              <w:t>Предисловие.</w:t>
            </w:r>
            <w:r w:rsidRPr="0039722F">
              <w:br/>
              <w:t>Отзыв.</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Объявление</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5043AB" w:rsidRPr="0039722F" w:rsidRDefault="0039722F" w:rsidP="0039722F">
            <w:pPr>
              <w:jc w:val="center"/>
            </w:pPr>
            <w:r w:rsidRPr="0039722F">
              <w:t>Что? Где? Когда?</w:t>
            </w:r>
            <w:r w:rsidRPr="0039722F">
              <w:br/>
              <w:t>Секреты устных объявлений.</w:t>
            </w:r>
            <w:r w:rsidRPr="0039722F">
              <w:br/>
              <w:t>Письменные объявления.</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Рассказы</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Что такое рассказ.</w:t>
            </w:r>
          </w:p>
          <w:p w:rsidR="0039722F" w:rsidRPr="0039722F" w:rsidRDefault="0039722F" w:rsidP="0039722F">
            <w:pPr>
              <w:jc w:val="center"/>
            </w:pPr>
            <w:r w:rsidRPr="0039722F">
              <w:t>Как строится рассказ.</w:t>
            </w:r>
          </w:p>
          <w:p w:rsidR="005043AB" w:rsidRPr="0039722F" w:rsidRDefault="0039722F" w:rsidP="0039722F">
            <w:pPr>
              <w:jc w:val="center"/>
            </w:pPr>
            <w:r w:rsidRPr="0039722F">
              <w:t>Невыдуманные рассказы.</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39722F" w:rsidRPr="0039722F" w:rsidRDefault="0039722F" w:rsidP="0039722F">
            <w:pPr>
              <w:jc w:val="center"/>
            </w:pPr>
            <w:r w:rsidRPr="0039722F">
              <w:t>Автор  - рассказчик  - герой рассказа.</w:t>
            </w:r>
          </w:p>
          <w:p w:rsidR="005043AB" w:rsidRPr="0039722F" w:rsidRDefault="0039722F" w:rsidP="0039722F">
            <w:pPr>
              <w:jc w:val="center"/>
            </w:pPr>
            <w:r w:rsidRPr="0039722F">
              <w:t>Услышанный рассказ.</w:t>
            </w:r>
            <w:r w:rsidRPr="0039722F">
              <w:br/>
              <w:t>Выдуманные истории.</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Спор</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Что такое спор.</w:t>
            </w:r>
          </w:p>
          <w:p w:rsidR="005043AB" w:rsidRPr="0039722F" w:rsidRDefault="0039722F" w:rsidP="0039722F">
            <w:pPr>
              <w:jc w:val="center"/>
            </w:pPr>
            <w:r w:rsidRPr="0039722F">
              <w:t>Правила спора.</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t>Как управлять спором.</w:t>
            </w:r>
            <w:r w:rsidRPr="0039722F">
              <w:br/>
              <w:t>Если ты - ведущий.</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lastRenderedPageBreak/>
              <w:t>Сказки и притчи</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r w:rsidRPr="0039722F">
              <w:t>Сказочная страна, ее особенности.</w:t>
            </w:r>
          </w:p>
          <w:p w:rsidR="005043AB" w:rsidRPr="0039722F" w:rsidRDefault="0039722F" w:rsidP="0039722F">
            <w:pPr>
              <w:jc w:val="center"/>
            </w:pPr>
            <w:r w:rsidRPr="0039722F">
              <w:t>Сказочные действия, герои, язык.</w:t>
            </w: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t>Понятие о притче.</w:t>
            </w:r>
            <w:r w:rsidRPr="0039722F">
              <w:br/>
              <w:t>Уместность ее использования.</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Личное письмо</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t>Особенности писем.</w:t>
            </w:r>
            <w:r w:rsidRPr="0039722F">
              <w:br/>
              <w:t>Письмо-поздравление.</w:t>
            </w:r>
            <w:r w:rsidRPr="0039722F">
              <w:br/>
              <w:t>Письмо-просьба и т.д.</w:t>
            </w:r>
          </w:p>
        </w:tc>
      </w:tr>
      <w:tr w:rsidR="0039722F" w:rsidRPr="0039722F" w:rsidTr="0039722F">
        <w:trPr>
          <w:tblCellSpacing w:w="15" w:type="dxa"/>
          <w:jc w:val="center"/>
        </w:trPr>
        <w:tc>
          <w:tcPr>
            <w:tcW w:w="9330" w:type="dxa"/>
            <w:gridSpan w:val="2"/>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rPr>
                <w:b/>
                <w:bCs/>
              </w:rPr>
              <w:t>Интервью</w:t>
            </w:r>
          </w:p>
        </w:tc>
      </w:tr>
      <w:tr w:rsidR="0039722F" w:rsidRPr="0039722F" w:rsidTr="0039722F">
        <w:trPr>
          <w:tblCellSpacing w:w="15" w:type="dxa"/>
          <w:jc w:val="center"/>
        </w:trPr>
        <w:tc>
          <w:tcPr>
            <w:tcW w:w="4545" w:type="dxa"/>
            <w:tcBorders>
              <w:top w:val="single" w:sz="6" w:space="0" w:color="000000"/>
              <w:left w:val="single" w:sz="6" w:space="0" w:color="000000"/>
              <w:bottom w:val="single" w:sz="6" w:space="0" w:color="000000"/>
              <w:right w:val="nil"/>
            </w:tcBorders>
            <w:hideMark/>
          </w:tcPr>
          <w:p w:rsidR="0039722F" w:rsidRPr="0039722F" w:rsidRDefault="0039722F" w:rsidP="0039722F">
            <w:pPr>
              <w:jc w:val="center"/>
            </w:pPr>
          </w:p>
        </w:tc>
        <w:tc>
          <w:tcPr>
            <w:tcW w:w="456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5043AB" w:rsidRPr="0039722F" w:rsidRDefault="0039722F" w:rsidP="0039722F">
            <w:pPr>
              <w:jc w:val="center"/>
            </w:pPr>
            <w:r w:rsidRPr="0039722F">
              <w:t>Особенности интервью.</w:t>
            </w:r>
            <w:r w:rsidRPr="0039722F">
              <w:br/>
              <w:t>Как подготовиться к интервью.</w:t>
            </w:r>
            <w:r w:rsidRPr="0039722F">
              <w:br/>
            </w:r>
          </w:p>
        </w:tc>
      </w:tr>
    </w:tbl>
    <w:p w:rsidR="0039722F" w:rsidRDefault="0039722F" w:rsidP="0039722F">
      <w:pPr>
        <w:jc w:val="center"/>
      </w:pPr>
    </w:p>
    <w:p w:rsidR="0039722F" w:rsidRPr="0039722F" w:rsidRDefault="0039722F" w:rsidP="0039722F">
      <w:pPr>
        <w:jc w:val="center"/>
      </w:pPr>
      <w:r w:rsidRPr="0039722F">
        <w:t>7-9-й классы</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4240"/>
        <w:gridCol w:w="2790"/>
        <w:gridCol w:w="52"/>
        <w:gridCol w:w="105"/>
        <w:gridCol w:w="2387"/>
      </w:tblGrid>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7-й класс</w:t>
            </w:r>
          </w:p>
        </w:tc>
        <w:tc>
          <w:tcPr>
            <w:tcW w:w="4245" w:type="dxa"/>
            <w:gridSpan w:val="3"/>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8-й класс</w:t>
            </w:r>
          </w:p>
        </w:tc>
        <w:tc>
          <w:tcPr>
            <w:tcW w:w="20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9-й класс</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Общение</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Модель речевой ситуации.</w:t>
            </w:r>
          </w:p>
          <w:p w:rsidR="0039722F" w:rsidRPr="0039722F" w:rsidRDefault="0039722F" w:rsidP="0039722F">
            <w:pPr>
              <w:jc w:val="center"/>
            </w:pPr>
            <w:r w:rsidRPr="0039722F">
              <w:t>Компоненты: Где?</w:t>
            </w:r>
          </w:p>
          <w:p w:rsidR="005043AB" w:rsidRPr="0039722F" w:rsidRDefault="0039722F" w:rsidP="0039722F">
            <w:pPr>
              <w:jc w:val="center"/>
            </w:pPr>
            <w:r w:rsidRPr="0039722F">
              <w:t>Когда мы общаемся?</w:t>
            </w:r>
          </w:p>
        </w:tc>
        <w:tc>
          <w:tcPr>
            <w:tcW w:w="4245" w:type="dxa"/>
            <w:gridSpan w:val="3"/>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Предтекстовые этапы (риторические действия, этапы подготовки к высказыванию):</w:t>
            </w:r>
          </w:p>
          <w:p w:rsidR="0039722F" w:rsidRPr="0039722F" w:rsidRDefault="0039722F" w:rsidP="0039722F">
            <w:pPr>
              <w:jc w:val="center"/>
            </w:pPr>
            <w:r w:rsidRPr="0039722F">
              <w:t>1)изобретение</w:t>
            </w:r>
            <w:r w:rsidRPr="0039722F">
              <w:rPr>
                <w:i/>
                <w:iCs/>
              </w:rPr>
              <w:t>; </w:t>
            </w:r>
            <w:r w:rsidRPr="0039722F">
              <w:rPr>
                <w:b/>
                <w:bCs/>
                <w:i/>
                <w:iCs/>
              </w:rPr>
              <w:br/>
            </w:r>
            <w:r w:rsidRPr="0039722F">
              <w:t>2) расположение;</w:t>
            </w:r>
            <w:r w:rsidRPr="0039722F">
              <w:rPr>
                <w:b/>
                <w:bCs/>
                <w:i/>
                <w:iCs/>
              </w:rPr>
              <w:t> </w:t>
            </w:r>
            <w:r w:rsidRPr="0039722F">
              <w:rPr>
                <w:b/>
                <w:bCs/>
              </w:rPr>
              <w:br/>
            </w:r>
            <w:r w:rsidRPr="0039722F">
              <w:t>З) выражение; </w:t>
            </w:r>
            <w:r w:rsidRPr="0039722F">
              <w:br/>
              <w:t>4) запоминание;</w:t>
            </w:r>
            <w:r w:rsidRPr="0039722F">
              <w:br/>
              <w:t>5) произнесение.</w:t>
            </w:r>
          </w:p>
          <w:p w:rsidR="0039722F" w:rsidRPr="0039722F" w:rsidRDefault="0039722F" w:rsidP="0039722F">
            <w:pPr>
              <w:jc w:val="center"/>
            </w:pPr>
            <w:r w:rsidRPr="0039722F">
              <w:t>Коммуникативные промахи, неудачи, ошибки.</w:t>
            </w:r>
          </w:p>
          <w:p w:rsidR="0039722F" w:rsidRPr="0039722F" w:rsidRDefault="0039722F" w:rsidP="0039722F">
            <w:pPr>
              <w:jc w:val="center"/>
            </w:pPr>
            <w:r w:rsidRPr="0039722F">
              <w:t>Причины коммуникативных неудач и ошибок.</w:t>
            </w:r>
          </w:p>
          <w:p w:rsidR="005043AB" w:rsidRPr="0039722F" w:rsidRDefault="0039722F" w:rsidP="0039722F">
            <w:pPr>
              <w:jc w:val="center"/>
            </w:pPr>
            <w:r w:rsidRPr="0039722F">
              <w:t>Развитие самоконтроля.</w:t>
            </w:r>
          </w:p>
        </w:tc>
        <w:tc>
          <w:tcPr>
            <w:tcW w:w="20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9722F" w:rsidRPr="0039722F" w:rsidRDefault="0039722F" w:rsidP="0039722F">
            <w:pPr>
              <w:jc w:val="center"/>
            </w:pPr>
            <w:r w:rsidRPr="0039722F">
              <w:t>Виды риторик:</w:t>
            </w:r>
          </w:p>
          <w:p w:rsidR="0039722F" w:rsidRPr="0039722F" w:rsidRDefault="0039722F" w:rsidP="0039722F">
            <w:pPr>
              <w:jc w:val="center"/>
            </w:pPr>
            <w:r w:rsidRPr="0039722F">
              <w:t>общая и частная; теоретическая и практическая.</w:t>
            </w:r>
          </w:p>
          <w:p w:rsidR="0039722F" w:rsidRPr="0039722F" w:rsidRDefault="0039722F" w:rsidP="0039722F">
            <w:pPr>
              <w:jc w:val="center"/>
            </w:pPr>
            <w:r w:rsidRPr="0039722F">
              <w:rPr>
                <w:i/>
                <w:iCs/>
              </w:rPr>
              <w:t>Профессиональн</w:t>
            </w:r>
            <w:r w:rsidRPr="0039722F">
              <w:t>о ориентированные риторики.</w:t>
            </w:r>
          </w:p>
          <w:p w:rsidR="0039722F" w:rsidRPr="0039722F" w:rsidRDefault="0039722F" w:rsidP="0039722F">
            <w:pPr>
              <w:jc w:val="center"/>
            </w:pPr>
            <w:r w:rsidRPr="0039722F">
              <w:t>Контакт.</w:t>
            </w:r>
          </w:p>
          <w:p w:rsidR="0039722F" w:rsidRPr="0039722F" w:rsidRDefault="0039722F" w:rsidP="0039722F">
            <w:pPr>
              <w:jc w:val="center"/>
            </w:pPr>
            <w:r w:rsidRPr="0039722F">
              <w:t>Коммуникабельность.</w:t>
            </w:r>
          </w:p>
          <w:p w:rsidR="0039722F" w:rsidRPr="0039722F" w:rsidRDefault="0039722F" w:rsidP="0039722F">
            <w:pPr>
              <w:jc w:val="center"/>
            </w:pPr>
            <w:r w:rsidRPr="0039722F">
              <w:t>Самооценка коммуникабельности.</w:t>
            </w:r>
          </w:p>
          <w:p w:rsidR="005043AB" w:rsidRPr="0039722F" w:rsidRDefault="0039722F" w:rsidP="0039722F">
            <w:pPr>
              <w:jc w:val="center"/>
            </w:pPr>
            <w:r w:rsidRPr="0039722F">
              <w:t>Эффективность речи (критерии)</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Виды общения</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Лично</w:t>
            </w:r>
            <w:proofErr w:type="gramStart"/>
            <w:r w:rsidRPr="0039722F">
              <w:t>е-</w:t>
            </w:r>
            <w:proofErr w:type="gramEnd"/>
            <w:r w:rsidRPr="0039722F">
              <w:t xml:space="preserve"> публичное, их особенности.</w:t>
            </w:r>
          </w:p>
        </w:tc>
        <w:tc>
          <w:tcPr>
            <w:tcW w:w="4245" w:type="dxa"/>
            <w:gridSpan w:val="3"/>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Контактное-дистантное общение, их особенности.</w:t>
            </w:r>
          </w:p>
          <w:p w:rsidR="0039722F" w:rsidRPr="0039722F" w:rsidRDefault="0039722F" w:rsidP="0039722F">
            <w:pPr>
              <w:jc w:val="center"/>
            </w:pPr>
            <w:r w:rsidRPr="0039722F">
              <w:t>Подготовленная-частично</w:t>
            </w:r>
          </w:p>
          <w:p w:rsidR="005043AB" w:rsidRPr="0039722F" w:rsidRDefault="0039722F" w:rsidP="0039722F">
            <w:pPr>
              <w:jc w:val="center"/>
            </w:pPr>
            <w:r w:rsidRPr="0039722F">
              <w:t>подготовленная – неподготовленная речь.</w:t>
            </w:r>
          </w:p>
        </w:tc>
        <w:tc>
          <w:tcPr>
            <w:tcW w:w="20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9722F" w:rsidRPr="0039722F" w:rsidRDefault="0039722F" w:rsidP="0039722F">
            <w:pPr>
              <w:jc w:val="center"/>
            </w:pP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Несловесные средства</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Что мешает голосу «летать».</w:t>
            </w:r>
          </w:p>
          <w:p w:rsidR="0039722F" w:rsidRPr="0039722F" w:rsidRDefault="0039722F" w:rsidP="0039722F">
            <w:pPr>
              <w:jc w:val="center"/>
            </w:pPr>
            <w:r w:rsidRPr="0039722F">
              <w:rPr>
                <w:i/>
                <w:iCs/>
              </w:rPr>
              <w:t>Совершенствуем</w:t>
            </w:r>
            <w:r w:rsidRPr="0039722F">
              <w:t> свой голос.</w:t>
            </w:r>
          </w:p>
          <w:p w:rsidR="005043AB" w:rsidRPr="0039722F" w:rsidRDefault="0039722F" w:rsidP="0039722F">
            <w:pPr>
              <w:jc w:val="center"/>
            </w:pPr>
            <w:r w:rsidRPr="0039722F">
              <w:t>Помощники слова: взгляд, улыбка.</w:t>
            </w:r>
          </w:p>
        </w:tc>
        <w:tc>
          <w:tcPr>
            <w:tcW w:w="4245" w:type="dxa"/>
            <w:gridSpan w:val="3"/>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Послушаем свой голос.</w:t>
            </w:r>
          </w:p>
          <w:p w:rsidR="0039722F" w:rsidRPr="0039722F" w:rsidRDefault="0039722F" w:rsidP="0039722F">
            <w:pPr>
              <w:jc w:val="center"/>
            </w:pPr>
            <w:r w:rsidRPr="0039722F">
              <w:t>Голосовой сценарий.</w:t>
            </w:r>
          </w:p>
          <w:p w:rsidR="0039722F" w:rsidRPr="0039722F" w:rsidRDefault="0039722F" w:rsidP="0039722F">
            <w:pPr>
              <w:jc w:val="center"/>
            </w:pPr>
            <w:r w:rsidRPr="0039722F">
              <w:t>Составляем для себя голосовой сценарий.</w:t>
            </w:r>
          </w:p>
          <w:p w:rsidR="0039722F" w:rsidRPr="0039722F" w:rsidRDefault="0039722F" w:rsidP="0039722F">
            <w:pPr>
              <w:jc w:val="center"/>
            </w:pPr>
            <w:r w:rsidRPr="0039722F">
              <w:t>Поза, ее коммуникативное значение.</w:t>
            </w:r>
          </w:p>
          <w:p w:rsidR="0039722F" w:rsidRPr="0039722F" w:rsidRDefault="0039722F" w:rsidP="0039722F">
            <w:pPr>
              <w:jc w:val="center"/>
            </w:pPr>
            <w:r w:rsidRPr="0039722F">
              <w:t>«Говорящие» жесты, мимика, позы на рисунках и картинах.</w:t>
            </w:r>
          </w:p>
          <w:p w:rsidR="005043AB" w:rsidRPr="0039722F" w:rsidRDefault="0039722F" w:rsidP="0039722F">
            <w:pPr>
              <w:jc w:val="center"/>
            </w:pPr>
            <w:r w:rsidRPr="0039722F">
              <w:t>Молчание-золото?</w:t>
            </w:r>
          </w:p>
        </w:tc>
        <w:tc>
          <w:tcPr>
            <w:tcW w:w="20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Голос-одежда нашей речи.</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Устная речь</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Типы информации:</w:t>
            </w:r>
          </w:p>
          <w:p w:rsidR="005043AB" w:rsidRPr="0039722F" w:rsidRDefault="0039722F" w:rsidP="0039722F">
            <w:pPr>
              <w:jc w:val="center"/>
            </w:pPr>
            <w:r w:rsidRPr="0039722F">
              <w:t>Логическая и эмоциональная; фактуальная; концептуальная</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Особенности устной речи.</w:t>
            </w:r>
          </w:p>
          <w:p w:rsidR="0039722F" w:rsidRPr="0039722F" w:rsidRDefault="0039722F" w:rsidP="0039722F">
            <w:pPr>
              <w:jc w:val="center"/>
            </w:pPr>
            <w:r w:rsidRPr="0039722F">
              <w:t>Ситуативность, избыточность.</w:t>
            </w:r>
          </w:p>
          <w:p w:rsidR="0039722F" w:rsidRPr="0039722F" w:rsidRDefault="0039722F" w:rsidP="0039722F">
            <w:pPr>
              <w:jc w:val="center"/>
            </w:pPr>
            <w:r w:rsidRPr="0039722F">
              <w:t xml:space="preserve">Сегментация; паузы </w:t>
            </w:r>
            <w:r w:rsidRPr="0039722F">
              <w:lastRenderedPageBreak/>
              <w:t>обдумывания, колебания, повторы и т.д.</w:t>
            </w:r>
          </w:p>
          <w:p w:rsidR="005043AB" w:rsidRPr="0039722F" w:rsidRDefault="0039722F" w:rsidP="0039722F">
            <w:pPr>
              <w:jc w:val="center"/>
            </w:pPr>
            <w:r w:rsidRPr="0039722F">
              <w:t>Приёмы подготовки.</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9722F" w:rsidRPr="0039722F" w:rsidRDefault="0039722F" w:rsidP="0039722F">
            <w:pPr>
              <w:jc w:val="center"/>
            </w:pPr>
            <w:r w:rsidRPr="0039722F">
              <w:lastRenderedPageBreak/>
              <w:t>Стили публичного общения.</w:t>
            </w:r>
          </w:p>
          <w:p w:rsidR="005043AB" w:rsidRPr="0039722F" w:rsidRDefault="0039722F" w:rsidP="0039722F">
            <w:pPr>
              <w:jc w:val="center"/>
            </w:pPr>
            <w:r w:rsidRPr="0039722F">
              <w:t>Взаимопроникновения стилей.</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lastRenderedPageBreak/>
              <w:t>Учимся отвечать</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Разновидности ответов</w:t>
            </w:r>
            <w:proofErr w:type="gramStart"/>
            <w:r w:rsidRPr="0039722F">
              <w:t>.О</w:t>
            </w:r>
            <w:proofErr w:type="gramEnd"/>
            <w:r w:rsidRPr="0039722F">
              <w:t>пределение,правила,описательная характеристика.</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Инструктивная речь.</w:t>
            </w:r>
          </w:p>
          <w:p w:rsidR="0039722F" w:rsidRPr="0039722F" w:rsidRDefault="0039722F" w:rsidP="0039722F">
            <w:pPr>
              <w:jc w:val="center"/>
            </w:pPr>
            <w:r w:rsidRPr="0039722F">
              <w:t>Сравнительная характеристика.</w:t>
            </w:r>
          </w:p>
          <w:p w:rsidR="005043AB" w:rsidRPr="0039722F" w:rsidRDefault="0039722F" w:rsidP="0039722F">
            <w:pPr>
              <w:jc w:val="center"/>
            </w:pPr>
            <w:r w:rsidRPr="0039722F">
              <w:t>Группировка и классификаци</w:t>
            </w:r>
            <w:proofErr w:type="gramStart"/>
            <w:r w:rsidRPr="0039722F">
              <w:t>я(</w:t>
            </w:r>
            <w:proofErr w:type="gramEnd"/>
            <w:r w:rsidRPr="0039722F">
              <w:t>обобщающее высказывание)</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Ответ на экзаменах.</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Качества речи</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rPr>
                <w:i/>
                <w:iCs/>
              </w:rPr>
              <w:t>Коммуникативные</w:t>
            </w:r>
            <w:r w:rsidRPr="0039722F">
              <w:t> качества речи</w:t>
            </w:r>
            <w:proofErr w:type="gramStart"/>
            <w:r w:rsidRPr="0039722F">
              <w:t>.У</w:t>
            </w:r>
            <w:proofErr w:type="gramEnd"/>
            <w:r w:rsidRPr="0039722F">
              <w:t>местность.</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Качества речи.</w:t>
            </w:r>
          </w:p>
          <w:p w:rsidR="005043AB" w:rsidRPr="0039722F" w:rsidRDefault="0039722F" w:rsidP="0039722F">
            <w:pPr>
              <w:jc w:val="center"/>
            </w:pPr>
            <w:r w:rsidRPr="0039722F">
              <w:t>Выразительность речи.</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Развитие основных риторических качеств речи.</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Учимся читать учебную литературу</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Изучающее чтени</w:t>
            </w:r>
            <w:proofErr w:type="gramStart"/>
            <w:r w:rsidRPr="0039722F">
              <w:t>е(</w:t>
            </w:r>
            <w:proofErr w:type="gramEnd"/>
            <w:r w:rsidRPr="0039722F">
              <w:t>учебная литература)</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Выписки. Приемы осмысления учебного текста. Конспекты, тезисы учебного текста.</w:t>
            </w:r>
          </w:p>
          <w:p w:rsidR="0039722F" w:rsidRPr="0039722F" w:rsidRDefault="0039722F" w:rsidP="0039722F">
            <w:pPr>
              <w:jc w:val="center"/>
            </w:pPr>
            <w:r w:rsidRPr="0039722F">
              <w:t>Реферативное сообщение.</w:t>
            </w:r>
          </w:p>
          <w:p w:rsidR="005043AB" w:rsidRPr="0039722F" w:rsidRDefault="0039722F" w:rsidP="0039722F">
            <w:pPr>
              <w:jc w:val="center"/>
            </w:pPr>
            <w:r w:rsidRPr="0039722F">
              <w:t>Рефера</w:t>
            </w:r>
            <w:proofErr w:type="gramStart"/>
            <w:r w:rsidRPr="0039722F">
              <w:t>т(</w:t>
            </w:r>
            <w:proofErr w:type="gramEnd"/>
            <w:r w:rsidRPr="0039722F">
              <w:t>письменный).</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Речь и средства массовой информации.</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Риторика уважения</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Знакомство.</w:t>
            </w:r>
          </w:p>
          <w:p w:rsidR="0039722F" w:rsidRPr="0039722F" w:rsidRDefault="0039722F" w:rsidP="0039722F">
            <w:pPr>
              <w:jc w:val="center"/>
            </w:pPr>
            <w:r w:rsidRPr="0039722F">
              <w:t>Совет.</w:t>
            </w:r>
          </w:p>
          <w:p w:rsidR="005043AB" w:rsidRPr="0039722F" w:rsidRDefault="0039722F" w:rsidP="0039722F">
            <w:pPr>
              <w:jc w:val="center"/>
            </w:pPr>
            <w:r w:rsidRPr="0039722F">
              <w:t>Вежливое возражение.</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Утешение.</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9722F" w:rsidRPr="0039722F" w:rsidRDefault="0039722F" w:rsidP="0039722F">
            <w:pPr>
              <w:jc w:val="center"/>
            </w:pPr>
            <w:r w:rsidRPr="0039722F">
              <w:t>Этикет в наше время.</w:t>
            </w:r>
          </w:p>
          <w:p w:rsidR="005043AB" w:rsidRPr="0039722F" w:rsidRDefault="0039722F" w:rsidP="0039722F">
            <w:pPr>
              <w:jc w:val="center"/>
            </w:pPr>
            <w:r w:rsidRPr="0039722F">
              <w:t>Правила хорошего тона.</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Редактирование</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Этапы редактирования.</w:t>
            </w:r>
          </w:p>
          <w:p w:rsidR="005043AB" w:rsidRPr="0039722F" w:rsidRDefault="0039722F" w:rsidP="0039722F">
            <w:pPr>
              <w:jc w:val="center"/>
            </w:pPr>
            <w:r w:rsidRPr="0039722F">
              <w:t>Культура цитирования.</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Лингвистические словари.</w:t>
            </w:r>
          </w:p>
          <w:p w:rsidR="005043AB" w:rsidRPr="0039722F" w:rsidRDefault="0039722F" w:rsidP="0039722F">
            <w:pPr>
              <w:jc w:val="center"/>
            </w:pPr>
            <w:r w:rsidRPr="0039722F">
              <w:t>Словарная статься.</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Компьютер и редактирование.</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Речевые жанры</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Личное письмо в газету, журнал (публицистического стиля).</w:t>
            </w:r>
          </w:p>
          <w:p w:rsidR="0039722F" w:rsidRPr="0039722F" w:rsidRDefault="0039722F" w:rsidP="0039722F">
            <w:pPr>
              <w:jc w:val="center"/>
            </w:pPr>
            <w:r w:rsidRPr="0039722F">
              <w:t>Особенности делового стиля.</w:t>
            </w:r>
          </w:p>
          <w:p w:rsidR="0039722F" w:rsidRPr="0039722F" w:rsidRDefault="0039722F" w:rsidP="0039722F">
            <w:pPr>
              <w:jc w:val="center"/>
            </w:pPr>
            <w:r w:rsidRPr="0039722F">
              <w:t>Заявление.</w:t>
            </w:r>
          </w:p>
          <w:p w:rsidR="005043AB" w:rsidRPr="0039722F" w:rsidRDefault="0039722F" w:rsidP="0039722F">
            <w:pPr>
              <w:jc w:val="center"/>
            </w:pPr>
            <w:r w:rsidRPr="0039722F">
              <w:t>Объяснительная записка.</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Личное официальное письмо (с запросом информации, с благодарностью и т.д.)</w:t>
            </w:r>
          </w:p>
          <w:p w:rsidR="0039722F" w:rsidRPr="0039722F" w:rsidRDefault="0039722F" w:rsidP="0039722F">
            <w:pPr>
              <w:jc w:val="center"/>
            </w:pPr>
            <w:r w:rsidRPr="0039722F">
              <w:t>Отчет о работе кружка.</w:t>
            </w:r>
          </w:p>
          <w:p w:rsidR="0039722F" w:rsidRPr="0039722F" w:rsidRDefault="0039722F" w:rsidP="0039722F">
            <w:pPr>
              <w:jc w:val="center"/>
            </w:pPr>
            <w:r w:rsidRPr="0039722F">
              <w:t>Автобиография.</w:t>
            </w:r>
          </w:p>
          <w:p w:rsidR="005043AB" w:rsidRPr="0039722F" w:rsidRDefault="0039722F" w:rsidP="0039722F">
            <w:pPr>
              <w:jc w:val="center"/>
            </w:pPr>
            <w:r w:rsidRPr="0039722F">
              <w:t>Протокол.</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9722F" w:rsidRPr="0039722F" w:rsidRDefault="0039722F" w:rsidP="0039722F">
            <w:pPr>
              <w:jc w:val="center"/>
            </w:pPr>
            <w:r w:rsidRPr="0039722F">
              <w:t>Роды, виды, жанры.</w:t>
            </w:r>
          </w:p>
          <w:p w:rsidR="005043AB" w:rsidRPr="0039722F" w:rsidRDefault="0039722F" w:rsidP="0039722F">
            <w:pPr>
              <w:jc w:val="center"/>
            </w:pPr>
            <w:r w:rsidRPr="0039722F">
              <w:t>Деловые бумаг</w:t>
            </w:r>
            <w:proofErr w:type="gramStart"/>
            <w:r w:rsidRPr="0039722F">
              <w:t>и(</w:t>
            </w:r>
            <w:proofErr w:type="gramEnd"/>
            <w:r w:rsidRPr="0039722F">
              <w:t>тексты жесткой структуры и тексты полужесткой структуры).</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Публичная речь</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Разновидности ораторской речи: эпидейктическая, совещательная, судебная.</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Информационная речь: её разновидности.</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9722F" w:rsidRPr="0039722F" w:rsidRDefault="0039722F" w:rsidP="0039722F">
            <w:pPr>
              <w:jc w:val="center"/>
            </w:pPr>
            <w:r w:rsidRPr="0039722F">
              <w:t>Экскурсионная речь.</w:t>
            </w:r>
          </w:p>
          <w:p w:rsidR="005043AB" w:rsidRPr="0039722F" w:rsidRDefault="0039722F" w:rsidP="0039722F">
            <w:pPr>
              <w:jc w:val="center"/>
            </w:pPr>
            <w:r w:rsidRPr="0039722F">
              <w:t>Риторические фигуры.</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Учимся спорить</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Тезисы и аргументы.</w:t>
            </w:r>
          </w:p>
          <w:p w:rsidR="0039722F" w:rsidRPr="0039722F" w:rsidRDefault="0039722F" w:rsidP="0039722F">
            <w:pPr>
              <w:jc w:val="center"/>
            </w:pPr>
            <w:r w:rsidRPr="0039722F">
              <w:t>Типы вопросов (уточняющие позицию, побуждающие к откровенности, проблемные</w:t>
            </w:r>
            <w:proofErr w:type="gramStart"/>
            <w:r w:rsidRPr="0039722F">
              <w:t xml:space="preserve"> )</w:t>
            </w:r>
            <w:proofErr w:type="gramEnd"/>
            <w:r w:rsidRPr="0039722F">
              <w:t>.</w:t>
            </w:r>
          </w:p>
          <w:p w:rsidR="005043AB" w:rsidRPr="0039722F" w:rsidRDefault="0039722F" w:rsidP="0039722F">
            <w:pPr>
              <w:jc w:val="center"/>
            </w:pPr>
            <w:r w:rsidRPr="0039722F">
              <w:t>Культура спора.</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Способы доказательств.</w:t>
            </w:r>
          </w:p>
          <w:p w:rsidR="0039722F" w:rsidRPr="0039722F" w:rsidRDefault="0039722F" w:rsidP="0039722F">
            <w:pPr>
              <w:jc w:val="center"/>
            </w:pPr>
            <w:r w:rsidRPr="0039722F">
              <w:t>Как строится аргументативный текст.</w:t>
            </w:r>
          </w:p>
          <w:p w:rsidR="0039722F" w:rsidRPr="0039722F" w:rsidRDefault="0039722F" w:rsidP="0039722F">
            <w:pPr>
              <w:jc w:val="center"/>
            </w:pPr>
            <w:r w:rsidRPr="0039722F">
              <w:t>Выражение согласия.</w:t>
            </w:r>
          </w:p>
          <w:p w:rsidR="0039722F" w:rsidRPr="0039722F" w:rsidRDefault="0039722F" w:rsidP="0039722F">
            <w:pPr>
              <w:jc w:val="center"/>
            </w:pPr>
            <w:r w:rsidRPr="0039722F">
              <w:t>Констатация сказанного оппонентом.</w:t>
            </w:r>
          </w:p>
          <w:p w:rsidR="005043AB" w:rsidRPr="0039722F" w:rsidRDefault="0039722F" w:rsidP="0039722F">
            <w:pPr>
              <w:jc w:val="center"/>
            </w:pPr>
            <w:r w:rsidRPr="0039722F">
              <w:t>Культура выражения несогласия.</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9722F" w:rsidRPr="0039722F" w:rsidRDefault="0039722F" w:rsidP="0039722F">
            <w:pPr>
              <w:jc w:val="center"/>
            </w:pPr>
            <w:r w:rsidRPr="0039722F">
              <w:t>Диспут.</w:t>
            </w:r>
          </w:p>
          <w:p w:rsidR="0039722F" w:rsidRPr="0039722F" w:rsidRDefault="0039722F" w:rsidP="0039722F">
            <w:pPr>
              <w:jc w:val="center"/>
            </w:pPr>
            <w:r w:rsidRPr="0039722F">
              <w:t>Дебаты.</w:t>
            </w:r>
          </w:p>
          <w:p w:rsidR="0039722F" w:rsidRPr="0039722F" w:rsidRDefault="0039722F" w:rsidP="0039722F">
            <w:pPr>
              <w:jc w:val="center"/>
            </w:pPr>
            <w:r w:rsidRPr="0039722F">
              <w:t>Полемика.</w:t>
            </w:r>
          </w:p>
          <w:p w:rsidR="005043AB" w:rsidRPr="0039722F" w:rsidRDefault="0039722F" w:rsidP="0039722F">
            <w:pPr>
              <w:jc w:val="center"/>
            </w:pPr>
            <w:r w:rsidRPr="0039722F">
              <w:t>Дискуссия.</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Вторичные тексты</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lastRenderedPageBreak/>
              <w:t>Отзыв.</w:t>
            </w:r>
          </w:p>
          <w:p w:rsidR="005043AB" w:rsidRPr="0039722F" w:rsidRDefault="0039722F" w:rsidP="0039722F">
            <w:pPr>
              <w:jc w:val="center"/>
            </w:pPr>
            <w:r w:rsidRPr="0039722F">
              <w:t>Рецензия на сочинение товарища.</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Инсценировка.</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Рецензия на новую книгу для младшего возраста.</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Необычные (поликодовые) тексты</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Понятие о поликодовом тексте, его особенностях.</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История фотографии (снимка). Языковая связь текста с фотографией.</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Газетные зарисовки с фотографиями.</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Прецедентные тексты</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Чужая речь в тексте.</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Понятие о прецедентных текстах.</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Способы введения прецедентных текстов.</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Бытовые жанры</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Беседа и разговор.</w:t>
            </w:r>
          </w:p>
        </w:tc>
        <w:tc>
          <w:tcPr>
            <w:tcW w:w="3225" w:type="dxa"/>
            <w:gridSpan w:val="2"/>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Характеристика. Похвальное торжественное слово. Застольное слово.</w:t>
            </w:r>
          </w:p>
        </w:tc>
        <w:tc>
          <w:tcPr>
            <w:tcW w:w="306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Автобиографическое повествование. Анекдот.</w:t>
            </w:r>
          </w:p>
        </w:tc>
      </w:tr>
      <w:tr w:rsidR="0039722F" w:rsidRPr="0039722F" w:rsidTr="0039722F">
        <w:trPr>
          <w:tblCellSpacing w:w="15" w:type="dxa"/>
        </w:trPr>
        <w:tc>
          <w:tcPr>
            <w:tcW w:w="972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rPr>
                <w:b/>
                <w:bCs/>
              </w:rPr>
              <w:t>Газетные жанры</w:t>
            </w:r>
          </w:p>
        </w:tc>
      </w:tr>
      <w:tr w:rsidR="0039722F" w:rsidRPr="0039722F" w:rsidTr="0039722F">
        <w:trPr>
          <w:tblCellSpacing w:w="15" w:type="dxa"/>
        </w:trPr>
        <w:tc>
          <w:tcPr>
            <w:tcW w:w="2955" w:type="dxa"/>
            <w:tcBorders>
              <w:top w:val="single" w:sz="6" w:space="0" w:color="000000"/>
              <w:left w:val="single" w:sz="6" w:space="0" w:color="000000"/>
              <w:bottom w:val="single" w:sz="6" w:space="0" w:color="000000"/>
              <w:right w:val="nil"/>
            </w:tcBorders>
            <w:shd w:val="clear" w:color="auto" w:fill="FFFFFF"/>
            <w:hideMark/>
          </w:tcPr>
          <w:p w:rsidR="0039722F" w:rsidRPr="0039722F" w:rsidRDefault="0039722F" w:rsidP="0039722F">
            <w:pPr>
              <w:jc w:val="center"/>
            </w:pPr>
            <w:r w:rsidRPr="0039722F">
              <w:t>Хроника.</w:t>
            </w:r>
          </w:p>
          <w:p w:rsidR="0039722F" w:rsidRPr="0039722F" w:rsidRDefault="0039722F" w:rsidP="0039722F">
            <w:pPr>
              <w:jc w:val="center"/>
            </w:pPr>
            <w:r w:rsidRPr="0039722F">
              <w:t>Заметка.</w:t>
            </w:r>
          </w:p>
          <w:p w:rsidR="005043AB" w:rsidRPr="0039722F" w:rsidRDefault="0039722F" w:rsidP="0039722F">
            <w:pPr>
              <w:jc w:val="center"/>
            </w:pPr>
            <w:r w:rsidRPr="0039722F">
              <w:t>Репортаж.</w:t>
            </w:r>
          </w:p>
        </w:tc>
        <w:tc>
          <w:tcPr>
            <w:tcW w:w="3210" w:type="dxa"/>
            <w:tcBorders>
              <w:top w:val="single" w:sz="6" w:space="0" w:color="000000"/>
              <w:left w:val="single" w:sz="6" w:space="0" w:color="000000"/>
              <w:bottom w:val="single" w:sz="6" w:space="0" w:color="000000"/>
              <w:right w:val="nil"/>
            </w:tcBorders>
            <w:shd w:val="clear" w:color="auto" w:fill="FFFFFF"/>
            <w:hideMark/>
          </w:tcPr>
          <w:p w:rsidR="005043AB" w:rsidRPr="0039722F" w:rsidRDefault="0039722F" w:rsidP="0039722F">
            <w:pPr>
              <w:jc w:val="center"/>
            </w:pPr>
            <w:r w:rsidRPr="0039722F">
              <w:t>Портретный очерк, его особенности.</w:t>
            </w:r>
          </w:p>
        </w:tc>
        <w:tc>
          <w:tcPr>
            <w:tcW w:w="3075"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5043AB" w:rsidRPr="0039722F" w:rsidRDefault="0039722F" w:rsidP="0039722F">
            <w:pPr>
              <w:jc w:val="center"/>
            </w:pPr>
            <w:r w:rsidRPr="0039722F">
              <w:t>Путевой очерк.</w:t>
            </w:r>
          </w:p>
        </w:tc>
      </w:tr>
    </w:tbl>
    <w:p w:rsidR="00B338D7" w:rsidRDefault="00B338D7" w:rsidP="00B338D7">
      <w:pPr>
        <w:jc w:val="center"/>
      </w:pPr>
    </w:p>
    <w:p w:rsidR="00906DE1" w:rsidRDefault="00906DE1" w:rsidP="00B338D7">
      <w:pPr>
        <w:jc w:val="center"/>
      </w:pPr>
    </w:p>
    <w:p w:rsidR="00906DE1" w:rsidRDefault="00906DE1" w:rsidP="00B338D7">
      <w:pPr>
        <w:jc w:val="center"/>
      </w:pPr>
      <w:r w:rsidRPr="00E55716">
        <w:t>Обязательный минимум содержания по  предмету «Родной язык (татарский)</w:t>
      </w:r>
      <w:r>
        <w:t>» на уровне основного</w:t>
      </w:r>
      <w:r w:rsidRPr="00906DE1">
        <w:t xml:space="preserve"> общего образования</w:t>
      </w:r>
    </w:p>
    <w:p w:rsidR="00906DE1" w:rsidRDefault="00906DE1" w:rsidP="00906DE1">
      <w:pPr>
        <w:jc w:val="center"/>
      </w:pP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Тө</w:t>
      </w:r>
      <w:proofErr w:type="gramStart"/>
      <w:r w:rsidRPr="00C97DC8">
        <w:rPr>
          <w:rFonts w:eastAsia="Times New Roman" w:cs="Times New Roman"/>
          <w:color w:val="000000"/>
          <w:szCs w:val="24"/>
          <w:lang w:eastAsia="ru-RU"/>
        </w:rPr>
        <w:t>п</w:t>
      </w:r>
      <w:proofErr w:type="gramEnd"/>
      <w:r w:rsidRPr="00C97DC8">
        <w:rPr>
          <w:rFonts w:eastAsia="Times New Roman" w:cs="Times New Roman"/>
          <w:color w:val="000000"/>
          <w:szCs w:val="24"/>
          <w:lang w:eastAsia="ru-RU"/>
        </w:rPr>
        <w:t xml:space="preserve"> гомуми белем бирү мәктәбендә татар теле һәм әдәбиятын укыту максатлары берничә аспектны үз эченә ала: танып белү, үстерү, тәрбия, белем бирү.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Танып белү максатының эчтәлеге</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Татарстан Республикасында яшәүче 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милләт кешесенә, үз халкы тарихыннан тыш, 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 файдаланырга тиеш. </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Урта баскычта татар халкының рухи дөньясын чагылдырган, тормыш – көнкүрештәге әхләкый проблемаларны үз эченә алган, укучыларның кызыксынуларына, яшь үзенчәлекләренә туры килгән әдәби әсәрлә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белән танышу; Татарстанда яшәүче милләтләр, Татарстанның дәүләт символлары, Татарстанның территориясе, географик урыны; башкалабыз Казанның тарихи үткәне, бүгенге йөзе; татар сәнгатенең төрле тармаклары буенча күренекле  шәхеслә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турында укучыларның татарча сөйли алулары төп максат итеп куела.</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Үстерү максатының эчтәлеге</w:t>
      </w:r>
    </w:p>
    <w:p w:rsidR="00C97DC8" w:rsidRPr="00C97DC8" w:rsidRDefault="00C97DC8" w:rsidP="00C97DC8">
      <w:pPr>
        <w:shd w:val="clear" w:color="auto" w:fill="FFFFFF"/>
        <w:ind w:firstLine="680"/>
        <w:jc w:val="both"/>
        <w:rPr>
          <w:rFonts w:eastAsia="Times New Roman" w:cs="Times New Roman"/>
          <w:color w:val="000000"/>
          <w:szCs w:val="24"/>
          <w:lang w:eastAsia="ru-RU"/>
        </w:rPr>
      </w:pPr>
      <w:proofErr w:type="gramStart"/>
      <w:r w:rsidRPr="00C97DC8">
        <w:rPr>
          <w:rFonts w:eastAsia="Times New Roman" w:cs="Times New Roman"/>
          <w:color w:val="000000"/>
          <w:szCs w:val="24"/>
          <w:lang w:eastAsia="ru-RU"/>
        </w:rPr>
        <w:t>Ш</w:t>
      </w:r>
      <w:proofErr w:type="gramEnd"/>
      <w:r w:rsidRPr="00C97DC8">
        <w:rPr>
          <w:rFonts w:eastAsia="Times New Roman" w:cs="Times New Roman"/>
          <w:color w:val="000000"/>
          <w:szCs w:val="24"/>
          <w:lang w:eastAsia="ru-RU"/>
        </w:rPr>
        <w:t>әхеснең белемле булуы, тәрбиялелек һәм аның фикерләү сәләте үсеше дәрәҗәсеннән дә тора. Укыту процессында үстерү, тәрбия максатларын даими күзаллап эшләү – укытуның практик ягы уңышлылыгының алшарты. Балаларның психик үсешен түбәндәге юнәлешләрдә үстерүгә аеруча игътибар бирү талә</w:t>
      </w:r>
      <w:proofErr w:type="gramStart"/>
      <w:r w:rsidRPr="00C97DC8">
        <w:rPr>
          <w:rFonts w:eastAsia="Times New Roman" w:cs="Times New Roman"/>
          <w:color w:val="000000"/>
          <w:szCs w:val="24"/>
          <w:lang w:eastAsia="ru-RU"/>
        </w:rPr>
        <w:t>п</w:t>
      </w:r>
      <w:proofErr w:type="gramEnd"/>
      <w:r w:rsidRPr="00C97DC8">
        <w:rPr>
          <w:rFonts w:eastAsia="Times New Roman" w:cs="Times New Roman"/>
          <w:color w:val="000000"/>
          <w:szCs w:val="24"/>
          <w:lang w:eastAsia="ru-RU"/>
        </w:rPr>
        <w:t xml:space="preserve"> ителә:</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–фикерләүне үстерү белән бәйле психик функциялә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логик фикерләү, сәбәп-нәтиҗә бәйләнешләрен табу, индуктив, дедуктив фикерләү; </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–хә</w:t>
      </w:r>
      <w:proofErr w:type="gramStart"/>
      <w:r w:rsidRPr="00C97DC8">
        <w:rPr>
          <w:rFonts w:eastAsia="Times New Roman" w:cs="Times New Roman"/>
          <w:color w:val="000000"/>
          <w:szCs w:val="24"/>
          <w:lang w:eastAsia="ru-RU"/>
        </w:rPr>
        <w:t>терне</w:t>
      </w:r>
      <w:proofErr w:type="gramEnd"/>
      <w:r w:rsidRPr="00C97DC8">
        <w:rPr>
          <w:rFonts w:eastAsia="Times New Roman" w:cs="Times New Roman"/>
          <w:color w:val="000000"/>
          <w:szCs w:val="24"/>
          <w:lang w:eastAsia="ru-RU"/>
        </w:rPr>
        <w:t xml:space="preserve"> үстерү (ихтыярый, ихтыярсыз), игътибарлылыкны үстерү;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–аралаша белү сә</w:t>
      </w:r>
      <w:proofErr w:type="gramStart"/>
      <w:r w:rsidRPr="00C97DC8">
        <w:rPr>
          <w:rFonts w:eastAsia="Times New Roman" w:cs="Times New Roman"/>
          <w:color w:val="000000"/>
          <w:szCs w:val="24"/>
          <w:lang w:eastAsia="ru-RU"/>
        </w:rPr>
        <w:t>л</w:t>
      </w:r>
      <w:proofErr w:type="gramEnd"/>
      <w:r w:rsidRPr="00C97DC8">
        <w:rPr>
          <w:rFonts w:eastAsia="Times New Roman" w:cs="Times New Roman"/>
          <w:color w:val="000000"/>
          <w:szCs w:val="24"/>
          <w:lang w:eastAsia="ru-RU"/>
        </w:rPr>
        <w:t>әтен үстерү (аралашучанлык, хислелек, эмпатия хисләре);</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–ихтыяр көче, максатчанлык, активлык кебек сә</w:t>
      </w:r>
      <w:proofErr w:type="gramStart"/>
      <w:r w:rsidRPr="00C97DC8">
        <w:rPr>
          <w:rFonts w:eastAsia="Times New Roman" w:cs="Times New Roman"/>
          <w:color w:val="000000"/>
          <w:szCs w:val="24"/>
          <w:lang w:eastAsia="ru-RU"/>
        </w:rPr>
        <w:t>л</w:t>
      </w:r>
      <w:proofErr w:type="gramEnd"/>
      <w:r w:rsidRPr="00C97DC8">
        <w:rPr>
          <w:rFonts w:eastAsia="Times New Roman" w:cs="Times New Roman"/>
          <w:color w:val="000000"/>
          <w:szCs w:val="24"/>
          <w:lang w:eastAsia="ru-RU"/>
        </w:rPr>
        <w:t>әтләрне устерү.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Тәрбияви максатның эчтәлеге</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Тәрбия процессы, беренче чиратта, укытуның эчтәлеге һәм методлары белә</w:t>
      </w:r>
      <w:proofErr w:type="gramStart"/>
      <w:r w:rsidRPr="00C97DC8">
        <w:rPr>
          <w:rFonts w:eastAsia="Times New Roman" w:cs="Times New Roman"/>
          <w:color w:val="000000"/>
          <w:szCs w:val="24"/>
          <w:lang w:eastAsia="ru-RU"/>
        </w:rPr>
        <w:t>н б</w:t>
      </w:r>
      <w:proofErr w:type="gramEnd"/>
      <w:r w:rsidRPr="00C97DC8">
        <w:rPr>
          <w:rFonts w:eastAsia="Times New Roman" w:cs="Times New Roman"/>
          <w:color w:val="000000"/>
          <w:szCs w:val="24"/>
          <w:lang w:eastAsia="ru-RU"/>
        </w:rPr>
        <w:t xml:space="preserve">әйле. Эчтәлектә әхлакый проблемалар булган текстлар үзләре үк коммуникатив мотивациягә ия, </w:t>
      </w:r>
      <w:r w:rsidRPr="00C97DC8">
        <w:rPr>
          <w:rFonts w:eastAsia="Times New Roman" w:cs="Times New Roman"/>
          <w:color w:val="000000"/>
          <w:szCs w:val="24"/>
          <w:lang w:eastAsia="ru-RU"/>
        </w:rPr>
        <w:lastRenderedPageBreak/>
        <w:t>шунлыктан аралашу ситуациясе булдыру әллә ни кыенлык тудырмый. Башка милләт вәкилләренең күңелен яулардай, аларда гомумкешелек әхлакый сыйфатларны тәрбияләрдәй татар әдәбияты өлгеләре белән таныштыру да шушы ук максатка буйсындырыла, сөйләш</w:t>
      </w:r>
      <w:proofErr w:type="gramStart"/>
      <w:r w:rsidRPr="00C97DC8">
        <w:rPr>
          <w:rFonts w:eastAsia="Times New Roman" w:cs="Times New Roman"/>
          <w:color w:val="000000"/>
          <w:szCs w:val="24"/>
          <w:lang w:eastAsia="ru-RU"/>
        </w:rPr>
        <w:t>ү-</w:t>
      </w:r>
      <w:proofErr w:type="gramEnd"/>
      <w:r w:rsidRPr="00C97DC8">
        <w:rPr>
          <w:rFonts w:eastAsia="Times New Roman" w:cs="Times New Roman"/>
          <w:color w:val="000000"/>
          <w:szCs w:val="24"/>
          <w:lang w:eastAsia="ru-RU"/>
        </w:rPr>
        <w:t xml:space="preserve">аралашуга алып чыгуга кулайрак булган әдәби әсәрләр тәкъдим ителә. </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Белем бирү максатының эчтәлеге</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Укучыларның татар теле буенча лексик, грамматик күнекмәләре филологик белемнә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суммасы дәрәҗәсендә генә калмыйча, ә сөйләм эшчәнлегенең барлык төрләрендә дә аралашуда кулланырлык дәрәҗәгә җитүе зарур. Ягъни, укучылар, нинди дә булса сүзне, я грамматик категорияне тану, аеру, аңлау, тә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җемә итү дәрәҗәсендә генә түгел, аларны аралашу максатыннан мөстәкыйль кулланырлык дәрәҗәдә өйрәнергә тиешләр. Шул вакытта гына татар телен дәүләт теле буларак өйрәнү бурычы үтәлә.  </w:t>
      </w:r>
    </w:p>
    <w:p w:rsidR="00C97DC8" w:rsidRDefault="00C97DC8" w:rsidP="00C97DC8">
      <w:pPr>
        <w:shd w:val="clear" w:color="auto" w:fill="FFFFFF"/>
        <w:ind w:firstLine="680"/>
        <w:rPr>
          <w:rFonts w:eastAsia="Times New Roman" w:cs="Times New Roman"/>
          <w:color w:val="000000"/>
          <w:szCs w:val="24"/>
          <w:lang w:eastAsia="ru-RU"/>
        </w:rPr>
      </w:pPr>
      <w:r w:rsidRPr="00C97DC8">
        <w:rPr>
          <w:rFonts w:eastAsia="Times New Roman" w:cs="Times New Roman"/>
          <w:color w:val="000000"/>
          <w:szCs w:val="24"/>
          <w:lang w:eastAsia="ru-RU"/>
        </w:rPr>
        <w:t>9 нчы сыйныфта татар телен укыту концентрик юнәлештә оештырыла, ягъни 5–8 нче сыйныфлардагы укыту предметының эчтәлеге тирәнтен  кабатлана. Тел материалын өйрәнү 5–9 нчы сыйныфларда төгәлләнә, ә югары баскычта барлык үзләштерелгән материал сөйләм эшчәнлеге барышында кабатлана һәм ныгытыла.</w:t>
      </w:r>
    </w:p>
    <w:p w:rsidR="00C419D5" w:rsidRPr="00C97DC8" w:rsidRDefault="00C419D5" w:rsidP="00C97DC8">
      <w:pPr>
        <w:shd w:val="clear" w:color="auto" w:fill="FFFFFF"/>
        <w:ind w:firstLine="680"/>
        <w:rPr>
          <w:rFonts w:eastAsia="Times New Roman" w:cs="Times New Roman"/>
          <w:color w:val="000000"/>
          <w:szCs w:val="24"/>
          <w:lang w:eastAsia="ru-RU"/>
        </w:rPr>
      </w:pPr>
    </w:p>
    <w:p w:rsidR="00C97DC8" w:rsidRPr="00C419D5" w:rsidRDefault="00C97DC8" w:rsidP="00C419D5">
      <w:pPr>
        <w:shd w:val="clear" w:color="auto" w:fill="FFFFFF"/>
        <w:ind w:hanging="142"/>
        <w:jc w:val="center"/>
        <w:rPr>
          <w:rFonts w:eastAsia="Times New Roman" w:cs="Times New Roman"/>
          <w:color w:val="000000"/>
          <w:sz w:val="28"/>
          <w:szCs w:val="28"/>
          <w:lang w:eastAsia="ru-RU"/>
        </w:rPr>
      </w:pPr>
      <w:r w:rsidRPr="00C97DC8">
        <w:rPr>
          <w:rFonts w:eastAsia="Times New Roman" w:cs="Times New Roman"/>
          <w:color w:val="000000"/>
          <w:sz w:val="28"/>
          <w:szCs w:val="28"/>
          <w:lang w:eastAsia="ru-RU"/>
        </w:rPr>
        <w:t>Тө</w:t>
      </w:r>
      <w:proofErr w:type="gramStart"/>
      <w:r w:rsidRPr="00C97DC8">
        <w:rPr>
          <w:rFonts w:eastAsia="Times New Roman" w:cs="Times New Roman"/>
          <w:color w:val="000000"/>
          <w:sz w:val="28"/>
          <w:szCs w:val="28"/>
          <w:lang w:eastAsia="ru-RU"/>
        </w:rPr>
        <w:t>п</w:t>
      </w:r>
      <w:proofErr w:type="gramEnd"/>
      <w:r w:rsidRPr="00C97DC8">
        <w:rPr>
          <w:rFonts w:eastAsia="Times New Roman" w:cs="Times New Roman"/>
          <w:color w:val="000000"/>
          <w:sz w:val="28"/>
          <w:szCs w:val="28"/>
          <w:lang w:eastAsia="ru-RU"/>
        </w:rPr>
        <w:t xml:space="preserve"> гомуми белем бирү баскычында белем эчтәлегенең мәҗбүри минимумы</w:t>
      </w:r>
    </w:p>
    <w:tbl>
      <w:tblPr>
        <w:tblStyle w:val="a7"/>
        <w:tblW w:w="0" w:type="auto"/>
        <w:tblLook w:val="04A0" w:firstRow="1" w:lastRow="0" w:firstColumn="1" w:lastColumn="0" w:noHBand="0" w:noVBand="1"/>
      </w:tblPr>
      <w:tblGrid>
        <w:gridCol w:w="4785"/>
        <w:gridCol w:w="4785"/>
      </w:tblGrid>
      <w:tr w:rsidR="00ED78BE" w:rsidTr="00C97DC8">
        <w:tc>
          <w:tcPr>
            <w:tcW w:w="4785" w:type="dxa"/>
          </w:tcPr>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5нче сыйныф</w:t>
            </w:r>
          </w:p>
        </w:tc>
        <w:tc>
          <w:tcPr>
            <w:tcW w:w="4785" w:type="dxa"/>
          </w:tcPr>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6нчы сыйныф</w:t>
            </w:r>
          </w:p>
        </w:tc>
      </w:tr>
      <w:tr w:rsidR="00C97DC8" w:rsidTr="00C97DC8">
        <w:tc>
          <w:tcPr>
            <w:tcW w:w="4785" w:type="dxa"/>
          </w:tcPr>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Сөйләмнең предмет эчтәлеге</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Яңа уку елы белән! </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Кеше һә</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 xml:space="preserve"> сәламәтлек.</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Өйдә һәм кунакта.</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Туган ягыбызның табигате. Җәй.</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Татарстан — минем республикам.</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Уйныйбыз да, биибез дә.</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Һөнәрлә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дөньясында.</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Музейлар һәм театрлар.</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Сә</w:t>
            </w:r>
            <w:proofErr w:type="gramStart"/>
            <w:r w:rsidRPr="00C97DC8">
              <w:rPr>
                <w:rFonts w:eastAsia="Times New Roman" w:cs="Times New Roman"/>
                <w:color w:val="000000"/>
                <w:szCs w:val="24"/>
                <w:lang w:eastAsia="ru-RU"/>
              </w:rPr>
              <w:t>яхәт</w:t>
            </w:r>
            <w:proofErr w:type="gramEnd"/>
            <w:r w:rsidRPr="00C97DC8">
              <w:rPr>
                <w:rFonts w:eastAsia="Times New Roman" w:cs="Times New Roman"/>
                <w:color w:val="000000"/>
                <w:szCs w:val="24"/>
                <w:lang w:eastAsia="ru-RU"/>
              </w:rPr>
              <w:t xml:space="preserve"> итү.</w:t>
            </w:r>
            <w:r>
              <w:rPr>
                <w:rFonts w:eastAsia="Times New Roman" w:cs="Times New Roman"/>
                <w:color w:val="000000"/>
                <w:szCs w:val="24"/>
                <w:lang w:eastAsia="ru-RU"/>
              </w:rPr>
              <w:t xml:space="preserve"> </w:t>
            </w:r>
          </w:p>
          <w:p w:rsidR="00ED78BE" w:rsidRPr="00C97DC8" w:rsidRDefault="00ED78BE" w:rsidP="00ED78BE">
            <w:pPr>
              <w:shd w:val="clear" w:color="auto" w:fill="FFFFFF"/>
              <w:ind w:firstLine="680"/>
              <w:jc w:val="both"/>
              <w:rPr>
                <w:rFonts w:eastAsia="Times New Roman" w:cs="Times New Roman"/>
                <w:b/>
                <w:color w:val="000000"/>
                <w:szCs w:val="24"/>
                <w:lang w:eastAsia="ru-RU"/>
              </w:rPr>
            </w:pPr>
            <w:r w:rsidRPr="00C97DC8">
              <w:rPr>
                <w:rFonts w:eastAsia="Times New Roman" w:cs="Times New Roman"/>
                <w:b/>
                <w:color w:val="000000"/>
                <w:szCs w:val="24"/>
                <w:lang w:eastAsia="ru-RU"/>
              </w:rPr>
              <w:t>Тел материалы</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Фонетика</w:t>
            </w:r>
            <w:r w:rsidRPr="00C97DC8">
              <w:rPr>
                <w:rFonts w:eastAsia="Times New Roman" w:cs="Times New Roman"/>
                <w:b/>
                <w:color w:val="000000"/>
                <w:szCs w:val="24"/>
                <w:lang w:eastAsia="ru-RU"/>
              </w:rPr>
              <w:t>.</w:t>
            </w:r>
            <w:r w:rsidRPr="00C97DC8">
              <w:rPr>
                <w:rFonts w:eastAsia="Times New Roman" w:cs="Times New Roman"/>
                <w:color w:val="000000"/>
                <w:szCs w:val="24"/>
                <w:lang w:eastAsia="ru-RU"/>
              </w:rPr>
              <w:t xml:space="preserve"> Лексик темаларга караган сүзләрнең әйтелеше һәм язылышы. Әйтелеше белән язылышы арасында аерма булган сүзләр. Сүз басымы.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Лексика. Аралашу темаларына караган лексик берәмлекләрне рецептив һәм продуктив </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әвештә үзләштерү. Гади тотрыклы гыйбарәләр; сөйләм әдәбе берәмлекләре. Алынма сүзлә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(мәсәлән, музей, театр). Актив үзләштерелгән сүзләрнең  синонимнары, антонимнары. Сүз ясагыч кушымчалар: </w:t>
            </w:r>
            <w:proofErr w:type="gramStart"/>
            <w:r w:rsidRPr="00C97DC8">
              <w:rPr>
                <w:rFonts w:eastAsia="Times New Roman" w:cs="Times New Roman"/>
                <w:color w:val="000000"/>
                <w:szCs w:val="24"/>
                <w:lang w:eastAsia="ru-RU"/>
              </w:rPr>
              <w:t>-д</w:t>
            </w:r>
            <w:proofErr w:type="gramEnd"/>
            <w:r w:rsidRPr="00C97DC8">
              <w:rPr>
                <w:rFonts w:eastAsia="Times New Roman" w:cs="Times New Roman"/>
                <w:color w:val="000000"/>
                <w:szCs w:val="24"/>
                <w:lang w:eastAsia="ru-RU"/>
              </w:rPr>
              <w:t>аш/дәш, -таш/тәш (сыйныфташ, юлдаш.)</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Грамматика. Сан, тартым белән төрләнгән исемнәргә килеш кушымчалары ялгану тәртибе (апа + лар + ым + ны; дәф + тә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 ләр + егез + гә). Зат алмашлыкларының җөмлә төзүдә куллану үзенчәлекләре: </w:t>
            </w:r>
            <w:proofErr w:type="gramStart"/>
            <w:r w:rsidRPr="00C97DC8">
              <w:rPr>
                <w:rFonts w:eastAsia="Times New Roman" w:cs="Times New Roman"/>
                <w:color w:val="000000"/>
                <w:szCs w:val="24"/>
                <w:lang w:eastAsia="ru-RU"/>
              </w:rPr>
              <w:t>(Бу — абыем.</w:t>
            </w:r>
            <w:proofErr w:type="gramEnd"/>
            <w:r w:rsidRPr="00C97DC8">
              <w:rPr>
                <w:rFonts w:eastAsia="Times New Roman" w:cs="Times New Roman"/>
                <w:color w:val="000000"/>
                <w:szCs w:val="24"/>
                <w:lang w:eastAsia="ru-RU"/>
              </w:rPr>
              <w:t xml:space="preserve"> Аның исеме — Марат. Бу – безнең мәктәп. </w:t>
            </w:r>
            <w:proofErr w:type="gramStart"/>
            <w:r w:rsidRPr="00C97DC8">
              <w:rPr>
                <w:rFonts w:eastAsia="Times New Roman" w:cs="Times New Roman"/>
                <w:color w:val="000000"/>
                <w:szCs w:val="24"/>
                <w:lang w:eastAsia="ru-RU"/>
              </w:rPr>
              <w:t>Ул</w:t>
            </w:r>
            <w:proofErr w:type="gramEnd"/>
            <w:r w:rsidRPr="00C97DC8">
              <w:rPr>
                <w:rFonts w:eastAsia="Times New Roman" w:cs="Times New Roman"/>
                <w:color w:val="000000"/>
                <w:szCs w:val="24"/>
                <w:lang w:eastAsia="ru-RU"/>
              </w:rPr>
              <w:t xml:space="preserve"> яңа. Без аны яратабыз). Берлек һәм күплек сандагы тартымлы исемнәр. Тартым кушымчасының рус теленә тә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җемә итү үзенчәлекләре. Инфинитив формасындагы фигыльнең модаль сүзлә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белән кулланылышы: барырга кирәк (кирәкми), алырга ярый (ярамый), сөйләргә тиеш (түгел). Хикәя фигыльнең өйрәнелгән заман формалары. </w:t>
            </w:r>
            <w:r w:rsidRPr="00C97DC8">
              <w:rPr>
                <w:rFonts w:eastAsia="Times New Roman" w:cs="Times New Roman"/>
                <w:color w:val="000000"/>
                <w:szCs w:val="24"/>
                <w:lang w:eastAsia="ru-RU"/>
              </w:rPr>
              <w:lastRenderedPageBreak/>
              <w:t>Билгесез килә</w:t>
            </w:r>
            <w:proofErr w:type="gramStart"/>
            <w:r w:rsidRPr="00C97DC8">
              <w:rPr>
                <w:rFonts w:eastAsia="Times New Roman" w:cs="Times New Roman"/>
                <w:color w:val="000000"/>
                <w:szCs w:val="24"/>
                <w:lang w:eastAsia="ru-RU"/>
              </w:rPr>
              <w:t>ч</w:t>
            </w:r>
            <w:proofErr w:type="gramEnd"/>
            <w:r w:rsidRPr="00C97DC8">
              <w:rPr>
                <w:rFonts w:eastAsia="Times New Roman" w:cs="Times New Roman"/>
                <w:color w:val="000000"/>
                <w:szCs w:val="24"/>
                <w:lang w:eastAsia="ru-RU"/>
              </w:rPr>
              <w:t>әк заман хикәя фигыльнең барлыкта-юклыкта зат-сан белән төрләнеше. Буенда, буйлап, буенча бәйлек сүзләре.  Бәлки, билгеле, димәк, беренчедән, икенчедән, минемчә, синең</w:t>
            </w:r>
            <w:proofErr w:type="gramStart"/>
            <w:r w:rsidRPr="00C97DC8">
              <w:rPr>
                <w:rFonts w:eastAsia="Times New Roman" w:cs="Times New Roman"/>
                <w:color w:val="000000"/>
                <w:szCs w:val="24"/>
                <w:lang w:eastAsia="ru-RU"/>
              </w:rPr>
              <w:t>ч</w:t>
            </w:r>
            <w:proofErr w:type="gramEnd"/>
            <w:r w:rsidRPr="00C97DC8">
              <w:rPr>
                <w:rFonts w:eastAsia="Times New Roman" w:cs="Times New Roman"/>
                <w:color w:val="000000"/>
                <w:szCs w:val="24"/>
                <w:lang w:eastAsia="ru-RU"/>
              </w:rPr>
              <w:t>ә  кереш сүзләре. Кушма (башваткыч, тизәйткеч, урынбасар), парлы (</w:t>
            </w:r>
            <w:proofErr w:type="gramStart"/>
            <w:r w:rsidRPr="00C97DC8">
              <w:rPr>
                <w:rFonts w:eastAsia="Times New Roman" w:cs="Times New Roman"/>
                <w:color w:val="000000"/>
                <w:szCs w:val="24"/>
                <w:lang w:eastAsia="ru-RU"/>
              </w:rPr>
              <w:t>бала-чага</w:t>
            </w:r>
            <w:proofErr w:type="gramEnd"/>
            <w:r w:rsidRPr="00C97DC8">
              <w:rPr>
                <w:rFonts w:eastAsia="Times New Roman" w:cs="Times New Roman"/>
                <w:color w:val="000000"/>
                <w:szCs w:val="24"/>
                <w:lang w:eastAsia="ru-RU"/>
              </w:rPr>
              <w:t xml:space="preserve">) һәм тезмә (бака яфрагы) исемнәр.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Җөмләнең </w:t>
            </w:r>
            <w:proofErr w:type="gramStart"/>
            <w:r w:rsidRPr="00C97DC8">
              <w:rPr>
                <w:rFonts w:eastAsia="Times New Roman" w:cs="Times New Roman"/>
                <w:color w:val="000000"/>
                <w:szCs w:val="24"/>
                <w:lang w:eastAsia="ru-RU"/>
              </w:rPr>
              <w:t>баш</w:t>
            </w:r>
            <w:proofErr w:type="gramEnd"/>
            <w:r w:rsidRPr="00C97DC8">
              <w:rPr>
                <w:rFonts w:eastAsia="Times New Roman" w:cs="Times New Roman"/>
                <w:color w:val="000000"/>
                <w:szCs w:val="24"/>
                <w:lang w:eastAsia="ru-RU"/>
              </w:rPr>
              <w:t xml:space="preserve"> кисәкләре. Хикәя, боеру, сорау җөмләләрдә сүз тәртибе үзенчәлекләре</w:t>
            </w:r>
            <w:proofErr w:type="gramStart"/>
            <w:r w:rsidRPr="00C97DC8">
              <w:rPr>
                <w:rFonts w:eastAsia="Times New Roman" w:cs="Times New Roman"/>
                <w:color w:val="000000"/>
                <w:szCs w:val="24"/>
                <w:lang w:eastAsia="ru-RU"/>
              </w:rPr>
              <w:t>.</w:t>
            </w:r>
            <w:proofErr w:type="gramEnd"/>
            <w:r w:rsidRPr="00C97DC8">
              <w:rPr>
                <w:rFonts w:eastAsia="Times New Roman" w:cs="Times New Roman"/>
                <w:color w:val="000000"/>
                <w:szCs w:val="24"/>
                <w:lang w:eastAsia="ru-RU"/>
              </w:rPr>
              <w:t xml:space="preserve"> Җө</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лә калыплары.</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Социаль-мәдәни күнекмәлә</w:t>
            </w:r>
            <w:proofErr w:type="gramStart"/>
            <w:r w:rsidRPr="00C97DC8">
              <w:rPr>
                <w:rFonts w:eastAsia="Times New Roman" w:cs="Times New Roman"/>
                <w:color w:val="000000"/>
                <w:szCs w:val="24"/>
                <w:lang w:eastAsia="ru-RU"/>
              </w:rPr>
              <w:t>р</w:t>
            </w:r>
            <w:proofErr w:type="gramEnd"/>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Татарстан Республикасында яшәүче милләтлә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туган як табигате, Татарстанның музейлары һәм театрлары, татар халкының күренекле шәхесләре турында мәгълүматлы булу.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Махсус күнекмәлә</w:t>
            </w:r>
            <w:proofErr w:type="gramStart"/>
            <w:r w:rsidRPr="00C97DC8">
              <w:rPr>
                <w:rFonts w:eastAsia="Times New Roman" w:cs="Times New Roman"/>
                <w:color w:val="000000"/>
                <w:szCs w:val="24"/>
                <w:lang w:eastAsia="ru-RU"/>
              </w:rPr>
              <w:t>р</w:t>
            </w:r>
            <w:proofErr w:type="gramEnd"/>
          </w:p>
          <w:p w:rsidR="00C97DC8" w:rsidRDefault="00ED78BE" w:rsidP="00C419D5">
            <w:pPr>
              <w:shd w:val="clear" w:color="auto" w:fill="FFFFFF"/>
              <w:ind w:firstLine="680"/>
              <w:jc w:val="both"/>
              <w:rPr>
                <w:rFonts w:eastAsia="Times New Roman" w:cs="Times New Roman"/>
                <w:color w:val="000000"/>
                <w:szCs w:val="24"/>
                <w:lang w:eastAsia="ru-RU"/>
              </w:rPr>
            </w:pPr>
            <w:proofErr w:type="gramStart"/>
            <w:r w:rsidRPr="00C97DC8">
              <w:rPr>
                <w:rFonts w:eastAsia="Times New Roman" w:cs="Times New Roman"/>
                <w:color w:val="000000"/>
                <w:szCs w:val="24"/>
                <w:lang w:eastAsia="ru-RU"/>
              </w:rPr>
              <w:t>Ике</w:t>
            </w:r>
            <w:proofErr w:type="gramEnd"/>
            <w:r w:rsidRPr="00C97DC8">
              <w:rPr>
                <w:rFonts w:eastAsia="Times New Roman" w:cs="Times New Roman"/>
                <w:color w:val="000000"/>
                <w:szCs w:val="24"/>
                <w:lang w:eastAsia="ru-RU"/>
              </w:rPr>
              <w:t xml:space="preserve"> телле сүзлекләрдән, белешмә материаллардан, мультимедиа әсбапларыннан, татар сайтларыннан файдалану; сүзлекчә (сүзлек дәфтәре) алып бару.</w:t>
            </w:r>
          </w:p>
        </w:tc>
        <w:tc>
          <w:tcPr>
            <w:tcW w:w="4785" w:type="dxa"/>
          </w:tcPr>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lastRenderedPageBreak/>
              <w:t>Сөйләмнең предмет эчтәлеге</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Белем һәм хезмәт.</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Сәламәтлек — зур байлык.</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Туганлык мөнә</w:t>
            </w:r>
            <w:proofErr w:type="gramStart"/>
            <w:r w:rsidRPr="00C97DC8">
              <w:rPr>
                <w:rFonts w:eastAsia="Times New Roman" w:cs="Times New Roman"/>
                <w:color w:val="000000"/>
                <w:szCs w:val="24"/>
                <w:lang w:eastAsia="ru-RU"/>
              </w:rPr>
              <w:t>сәб</w:t>
            </w:r>
            <w:proofErr w:type="gramEnd"/>
            <w:r w:rsidRPr="00C97DC8">
              <w:rPr>
                <w:rFonts w:eastAsia="Times New Roman" w:cs="Times New Roman"/>
                <w:color w:val="000000"/>
                <w:szCs w:val="24"/>
                <w:lang w:eastAsia="ru-RU"/>
              </w:rPr>
              <w:t>әтләре.</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Кешенең рухи дөньясы.</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Табигать — безнең йортыбыз.</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Бакча эшләре.</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Авыл тормышы.</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Татарстан Республикасы.</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Татар халкының күренекле шәхесләре.</w:t>
            </w:r>
          </w:p>
          <w:p w:rsidR="00ED78BE" w:rsidRPr="00C97DC8" w:rsidRDefault="00ED78BE" w:rsidP="00ED78BE">
            <w:pPr>
              <w:shd w:val="clear" w:color="auto" w:fill="FFFFFF"/>
              <w:ind w:firstLine="680"/>
              <w:jc w:val="both"/>
              <w:rPr>
                <w:rFonts w:eastAsia="Times New Roman" w:cs="Times New Roman"/>
                <w:b/>
                <w:color w:val="000000"/>
                <w:szCs w:val="24"/>
                <w:lang w:eastAsia="ru-RU"/>
              </w:rPr>
            </w:pPr>
            <w:r w:rsidRPr="00C97DC8">
              <w:rPr>
                <w:rFonts w:eastAsia="Times New Roman" w:cs="Times New Roman"/>
                <w:b/>
                <w:color w:val="000000"/>
                <w:szCs w:val="24"/>
                <w:lang w:eastAsia="ru-RU"/>
              </w:rPr>
              <w:t>Тел материалы</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Фонетика. Лексик темаларга караган сүзләрнең әйтелеше һәм язылышы. Әйтелеше белән язылышы арасында аерма булган сүзләр. Сүз һәм фраза басымы.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Лексика. Аралашу темаларына караган лексик берәмлекләрне рецептив һәм продуктив </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әвештә үзләштерү. Гади тотрыклы гыйбарәләр; сөйләм әдәбе берәмлекләре. Сүз ясалышы: кушма (һәрвакыт, ишегалды) һәм тезмә (өй туе, бәби туе, каз өмәсе, шәфкать туташы) сүзләр. Сүз ясагыч кушымчалар: </w:t>
            </w:r>
            <w:proofErr w:type="gramStart"/>
            <w:r w:rsidRPr="00C97DC8">
              <w:rPr>
                <w:rFonts w:eastAsia="Times New Roman" w:cs="Times New Roman"/>
                <w:color w:val="000000"/>
                <w:szCs w:val="24"/>
                <w:lang w:eastAsia="ru-RU"/>
              </w:rPr>
              <w:t>-ч</w:t>
            </w:r>
            <w:proofErr w:type="gramEnd"/>
            <w:r w:rsidRPr="00C97DC8">
              <w:rPr>
                <w:rFonts w:eastAsia="Times New Roman" w:cs="Times New Roman"/>
                <w:color w:val="000000"/>
                <w:szCs w:val="24"/>
                <w:lang w:eastAsia="ru-RU"/>
              </w:rPr>
              <w:t xml:space="preserve">а/-чә (заманча, татарча). Актив үзләштерелгән сүзләрнең синонимнары, антонимнары. </w:t>
            </w:r>
          </w:p>
          <w:p w:rsidR="00ED78BE" w:rsidRPr="00C97DC8" w:rsidRDefault="00ED78BE" w:rsidP="00ED78BE">
            <w:pPr>
              <w:shd w:val="clear" w:color="auto" w:fill="FFFFFF"/>
              <w:ind w:firstLine="680"/>
              <w:jc w:val="both"/>
              <w:rPr>
                <w:rFonts w:eastAsia="Times New Roman" w:cs="Times New Roman"/>
                <w:b/>
                <w:color w:val="000000"/>
                <w:szCs w:val="24"/>
                <w:lang w:eastAsia="ru-RU"/>
              </w:rPr>
            </w:pPr>
            <w:r w:rsidRPr="00C97DC8">
              <w:rPr>
                <w:rFonts w:eastAsia="Times New Roman" w:cs="Times New Roman"/>
                <w:color w:val="000000"/>
                <w:szCs w:val="24"/>
                <w:lang w:eastAsia="ru-RU"/>
              </w:rPr>
              <w:t>Грамматика. Төрле килешләрдәге тартымлы исемнәр. Ялгызлык исемнәр. Асыл сыйфатларның чагыштыру һәм артыклык дә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әҗәләре. Микъдар, тәртип, җыю саннары. Билгеләү (һә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һәркем, барлык, бөтен, үз), билгесезлек (кемдер, кайчандыр, әллә кем, әллә нәрсә), юклык (беркая, берничек) алмашлыклары. Хикәя фигыльнең хәзерге, билгеле һәм билгесез үткән заман, билгеле һәм билгесез киләчәк заман формалары. Шарт фигыль. Теләк фигыль (барыйм әле, килим әле). Боерык фигыльнең барлыкта һәм юклыкта зат-сан белән төрләнеше. Фигыль һәм исем </w:t>
            </w:r>
            <w:r w:rsidRPr="00C97DC8">
              <w:rPr>
                <w:rFonts w:eastAsia="Times New Roman" w:cs="Times New Roman"/>
                <w:color w:val="000000"/>
                <w:szCs w:val="24"/>
                <w:lang w:eastAsia="ru-RU"/>
              </w:rPr>
              <w:lastRenderedPageBreak/>
              <w:t>хәбәрләрнең гади, кушма һәм тезмә төрләре</w:t>
            </w:r>
            <w:proofErr w:type="gramStart"/>
            <w:r w:rsidRPr="00C97DC8">
              <w:rPr>
                <w:rFonts w:eastAsia="Times New Roman" w:cs="Times New Roman"/>
                <w:color w:val="000000"/>
                <w:szCs w:val="24"/>
                <w:lang w:eastAsia="ru-RU"/>
              </w:rPr>
              <w:t>.</w:t>
            </w:r>
            <w:proofErr w:type="gramEnd"/>
            <w:r w:rsidRPr="00C97DC8">
              <w:rPr>
                <w:rFonts w:eastAsia="Times New Roman" w:cs="Times New Roman"/>
                <w:color w:val="000000"/>
                <w:szCs w:val="24"/>
                <w:lang w:eastAsia="ru-RU"/>
              </w:rPr>
              <w:t xml:space="preserve"> Җө</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 xml:space="preserve">ләнең баш һәм иярчен кисәкләре. Башка, </w:t>
            </w:r>
            <w:proofErr w:type="gramStart"/>
            <w:r w:rsidRPr="00C97DC8">
              <w:rPr>
                <w:rFonts w:eastAsia="Times New Roman" w:cs="Times New Roman"/>
                <w:color w:val="000000"/>
                <w:szCs w:val="24"/>
                <w:lang w:eastAsia="ru-RU"/>
              </w:rPr>
              <w:t>б</w:t>
            </w:r>
            <w:proofErr w:type="gramEnd"/>
            <w:r w:rsidRPr="00C97DC8">
              <w:rPr>
                <w:rFonts w:eastAsia="Times New Roman" w:cs="Times New Roman"/>
                <w:color w:val="000000"/>
                <w:szCs w:val="24"/>
                <w:lang w:eastAsia="ru-RU"/>
              </w:rPr>
              <w:t xml:space="preserve">үтән, бирле, соң, таба, каршы бәйлеклә¬ре. </w:t>
            </w:r>
            <w:proofErr w:type="gramStart"/>
            <w:r w:rsidRPr="00C97DC8">
              <w:rPr>
                <w:rFonts w:eastAsia="Times New Roman" w:cs="Times New Roman"/>
                <w:color w:val="000000"/>
                <w:szCs w:val="24"/>
                <w:lang w:eastAsia="ru-RU"/>
              </w:rPr>
              <w:t>Сәб</w:t>
            </w:r>
            <w:proofErr w:type="gramEnd"/>
            <w:r w:rsidRPr="00C97DC8">
              <w:rPr>
                <w:rFonts w:eastAsia="Times New Roman" w:cs="Times New Roman"/>
                <w:color w:val="000000"/>
                <w:szCs w:val="24"/>
                <w:lang w:eastAsia="ru-RU"/>
              </w:rPr>
              <w:t>әпле, аркасында бәйлек сүзләре. Кереш сүзлә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(нәтиҗәдә, кызганыч, кызганычка каршы, бәхеткә каршы, киресенчә). Хикәя, боеру, сорау җөмләләрдә сүз тәртибе үзенчәлекләре</w:t>
            </w:r>
            <w:proofErr w:type="gramStart"/>
            <w:r w:rsidRPr="00C97DC8">
              <w:rPr>
                <w:rFonts w:eastAsia="Times New Roman" w:cs="Times New Roman"/>
                <w:color w:val="000000"/>
                <w:szCs w:val="24"/>
                <w:lang w:eastAsia="ru-RU"/>
              </w:rPr>
              <w:t>.</w:t>
            </w:r>
            <w:proofErr w:type="gramEnd"/>
            <w:r w:rsidRPr="00C97DC8">
              <w:rPr>
                <w:rFonts w:eastAsia="Times New Roman" w:cs="Times New Roman"/>
                <w:color w:val="000000"/>
                <w:szCs w:val="24"/>
                <w:lang w:eastAsia="ru-RU"/>
              </w:rPr>
              <w:t xml:space="preserve"> Җө</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лә калыплары</w:t>
            </w:r>
            <w:r w:rsidRPr="00C97DC8">
              <w:rPr>
                <w:rFonts w:eastAsia="Times New Roman" w:cs="Times New Roman"/>
                <w:b/>
                <w:color w:val="000000"/>
                <w:szCs w:val="24"/>
                <w:lang w:eastAsia="ru-RU"/>
              </w:rPr>
              <w:t>.</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Социаль-мәдәни күнекмәлә</w:t>
            </w:r>
            <w:proofErr w:type="gramStart"/>
            <w:r w:rsidRPr="00C97DC8">
              <w:rPr>
                <w:rFonts w:eastAsia="Times New Roman" w:cs="Times New Roman"/>
                <w:color w:val="000000"/>
                <w:szCs w:val="24"/>
                <w:lang w:eastAsia="ru-RU"/>
              </w:rPr>
              <w:t>р</w:t>
            </w:r>
            <w:proofErr w:type="gramEnd"/>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Татарстан Республикасының табигый байлыклары, икътисади һәм </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 xml:space="preserve">әдәни казанышлары, авыл кешеләренең тормышы, татар халкының күренекле шәхесләре турында мәгълүматлы булу.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Махсус күнекмәлә</w:t>
            </w:r>
            <w:proofErr w:type="gramStart"/>
            <w:r w:rsidRPr="00C97DC8">
              <w:rPr>
                <w:rFonts w:eastAsia="Times New Roman" w:cs="Times New Roman"/>
                <w:color w:val="000000"/>
                <w:szCs w:val="24"/>
                <w:lang w:eastAsia="ru-RU"/>
              </w:rPr>
              <w:t>р</w:t>
            </w:r>
            <w:proofErr w:type="gramEnd"/>
          </w:p>
          <w:p w:rsidR="00ED78BE" w:rsidRPr="00C97DC8" w:rsidRDefault="00ED78BE" w:rsidP="00ED78BE">
            <w:pPr>
              <w:shd w:val="clear" w:color="auto" w:fill="FFFFFF"/>
              <w:ind w:firstLine="680"/>
              <w:jc w:val="both"/>
              <w:rPr>
                <w:rFonts w:eastAsia="Times New Roman" w:cs="Times New Roman"/>
                <w:color w:val="000000"/>
                <w:szCs w:val="24"/>
                <w:lang w:eastAsia="ru-RU"/>
              </w:rPr>
            </w:pPr>
            <w:proofErr w:type="gramStart"/>
            <w:r w:rsidRPr="00C97DC8">
              <w:rPr>
                <w:rFonts w:eastAsia="Times New Roman" w:cs="Times New Roman"/>
                <w:color w:val="000000"/>
                <w:szCs w:val="24"/>
                <w:lang w:eastAsia="ru-RU"/>
              </w:rPr>
              <w:t>Ике</w:t>
            </w:r>
            <w:proofErr w:type="gramEnd"/>
            <w:r w:rsidRPr="00C97DC8">
              <w:rPr>
                <w:rFonts w:eastAsia="Times New Roman" w:cs="Times New Roman"/>
                <w:color w:val="000000"/>
                <w:szCs w:val="24"/>
                <w:lang w:eastAsia="ru-RU"/>
              </w:rPr>
              <w:t xml:space="preserve"> телле сүзлекләрдән, белешмә материаллардан, мультимедиа әсбапларыннан, татар сайтларыннан файдалану; сүзлекчә (сүзлек дәфтәре) алып бару.</w:t>
            </w:r>
          </w:p>
          <w:p w:rsidR="00C97DC8" w:rsidRDefault="00C97DC8" w:rsidP="00C97DC8">
            <w:pPr>
              <w:jc w:val="center"/>
              <w:rPr>
                <w:rFonts w:eastAsia="Times New Roman" w:cs="Times New Roman"/>
                <w:color w:val="000000"/>
                <w:szCs w:val="24"/>
                <w:lang w:eastAsia="ru-RU"/>
              </w:rPr>
            </w:pPr>
          </w:p>
        </w:tc>
      </w:tr>
      <w:tr w:rsidR="00ED78BE" w:rsidTr="00C97DC8">
        <w:tc>
          <w:tcPr>
            <w:tcW w:w="4785" w:type="dxa"/>
          </w:tcPr>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lastRenderedPageBreak/>
              <w:t>7нче сыйныф</w:t>
            </w:r>
          </w:p>
        </w:tc>
        <w:tc>
          <w:tcPr>
            <w:tcW w:w="4785" w:type="dxa"/>
          </w:tcPr>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8нче сыйныф</w:t>
            </w:r>
          </w:p>
        </w:tc>
      </w:tr>
      <w:tr w:rsidR="00C97DC8" w:rsidTr="00C97DC8">
        <w:tc>
          <w:tcPr>
            <w:tcW w:w="4785" w:type="dxa"/>
          </w:tcPr>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Сөйләмнең предмет эчтәлеге</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Белем һәм тормыш.</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Өлкәннә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һәм кечкенәләр.</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Табигать һәм кеше.</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Ял итү.</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Спорт һә</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 xml:space="preserve"> сәламәт яшәү.</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Син һәм синең яшьтәшләрең.</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Ел фасыллары. Сәүдә үзәгендә.</w:t>
            </w:r>
          </w:p>
          <w:p w:rsidR="00ED78BE" w:rsidRPr="00C97DC8" w:rsidRDefault="00ED78BE" w:rsidP="00ED78BE">
            <w:pPr>
              <w:shd w:val="clear" w:color="auto" w:fill="FFFFFF"/>
              <w:jc w:val="both"/>
              <w:rPr>
                <w:rFonts w:eastAsia="Times New Roman" w:cs="Times New Roman"/>
                <w:color w:val="000000"/>
                <w:szCs w:val="24"/>
                <w:lang w:eastAsia="ru-RU"/>
              </w:rPr>
            </w:pPr>
            <w:r w:rsidRPr="00C97DC8">
              <w:rPr>
                <w:rFonts w:eastAsia="Times New Roman" w:cs="Times New Roman"/>
                <w:color w:val="000000"/>
                <w:szCs w:val="24"/>
                <w:lang w:eastAsia="ru-RU"/>
              </w:rPr>
              <w:t>Татарстанның  казанышлары.</w:t>
            </w:r>
          </w:p>
          <w:p w:rsidR="00ED78BE" w:rsidRPr="00C97DC8" w:rsidRDefault="00ED78BE" w:rsidP="00ED78BE">
            <w:pPr>
              <w:shd w:val="clear" w:color="auto" w:fill="FFFFFF"/>
              <w:ind w:firstLine="680"/>
              <w:jc w:val="both"/>
              <w:rPr>
                <w:rFonts w:eastAsia="Times New Roman" w:cs="Times New Roman"/>
                <w:b/>
                <w:color w:val="000000"/>
                <w:szCs w:val="24"/>
                <w:lang w:eastAsia="ru-RU"/>
              </w:rPr>
            </w:pPr>
            <w:r w:rsidRPr="00C97DC8">
              <w:rPr>
                <w:rFonts w:eastAsia="Times New Roman" w:cs="Times New Roman"/>
                <w:b/>
                <w:color w:val="000000"/>
                <w:szCs w:val="24"/>
                <w:lang w:eastAsia="ru-RU"/>
              </w:rPr>
              <w:t>Тел материалы</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Фонетика. Лексик темаларга караган сүзләрнең әйтелеше һәм язылышы. Әйтелеше белән язылышы арасында аерма булган сүзләр. Сүз һәм фраза басымы.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Лексика. Аралашу темаларына караган лексик берәмлекләрне рецептив һәм продуктив </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әвештә үзләштерү. Гади тотрыклы гыйбарәләр; сөйләм әдәбе берәмлекләре. Актив үзләштерелгән сүзләрнең синонимнары, антонимнары. Сүз ясагыч кушымчалар: </w:t>
            </w:r>
            <w:proofErr w:type="gramStart"/>
            <w:r w:rsidRPr="00C97DC8">
              <w:rPr>
                <w:rFonts w:eastAsia="Times New Roman" w:cs="Times New Roman"/>
                <w:color w:val="000000"/>
                <w:szCs w:val="24"/>
                <w:lang w:eastAsia="ru-RU"/>
              </w:rPr>
              <w:t>-к</w:t>
            </w:r>
            <w:proofErr w:type="gramEnd"/>
            <w:r w:rsidRPr="00C97DC8">
              <w:rPr>
                <w:rFonts w:eastAsia="Times New Roman" w:cs="Times New Roman"/>
                <w:color w:val="000000"/>
                <w:szCs w:val="24"/>
                <w:lang w:eastAsia="ru-RU"/>
              </w:rPr>
              <w:t xml:space="preserve">ыч/кеч (ачкыч, бетергеч).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Грамматика</w:t>
            </w:r>
            <w:proofErr w:type="gramStart"/>
            <w:r w:rsidRPr="00C97DC8">
              <w:rPr>
                <w:rFonts w:eastAsia="Times New Roman" w:cs="Times New Roman"/>
                <w:color w:val="000000"/>
                <w:szCs w:val="24"/>
                <w:lang w:eastAsia="ru-RU"/>
              </w:rPr>
              <w:t>.</w:t>
            </w:r>
            <w:proofErr w:type="gramEnd"/>
            <w:r w:rsidRPr="00C97DC8">
              <w:rPr>
                <w:rFonts w:eastAsia="Times New Roman" w:cs="Times New Roman"/>
                <w:color w:val="000000"/>
                <w:szCs w:val="24"/>
                <w:lang w:eastAsia="ru-RU"/>
              </w:rPr>
              <w:t xml:space="preserve"> Җө</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ләнең баш һәм иярчен кисәкләре. Аныклаучы теркәгечлә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һәм теркәгеч сүзләр (ягъни, аеруча, бигрәк тә). Кушма (бөтендөнья), парлы (туган-тумача, алыш-биреш, азык-төлек, мал-туар) исемнәр. Лексик темаларга караган сыйфатларның исемләшүе. Хикәя фигыльнең үткән һә</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 xml:space="preserve"> киләчәк заман формалары. Сыйфат фигыльнең заман формалары. Хәл фигыль формалары. Исем фигыль. Теләк (барасым килә), ният </w:t>
            </w:r>
            <w:r w:rsidRPr="00C97DC8">
              <w:rPr>
                <w:rFonts w:eastAsia="Times New Roman" w:cs="Times New Roman"/>
                <w:color w:val="000000"/>
                <w:szCs w:val="24"/>
                <w:lang w:eastAsia="ru-RU"/>
              </w:rPr>
              <w:lastRenderedPageBreak/>
              <w:t xml:space="preserve">(бармакчы булам), мөмкинлек/мөмкин түгеллек (бара алам, бара алмыйм), кирәклек/кирәк түгеллек (барасым бар, барасым юк), боеру (барасы </w:t>
            </w:r>
            <w:proofErr w:type="gramStart"/>
            <w:r w:rsidRPr="00C97DC8">
              <w:rPr>
                <w:rFonts w:eastAsia="Times New Roman" w:cs="Times New Roman"/>
                <w:color w:val="000000"/>
                <w:szCs w:val="24"/>
                <w:lang w:eastAsia="ru-RU"/>
              </w:rPr>
              <w:t>бул</w:t>
            </w:r>
            <w:proofErr w:type="gramEnd"/>
            <w:r w:rsidRPr="00C97DC8">
              <w:rPr>
                <w:rFonts w:eastAsia="Times New Roman" w:cs="Times New Roman"/>
                <w:color w:val="000000"/>
                <w:szCs w:val="24"/>
                <w:lang w:eastAsia="ru-RU"/>
              </w:rPr>
              <w:t xml:space="preserve">, барамы булма) мәгънәләрен белдерә торган аналитик формалы фигыльләр. Процессның башлануын, дәвам итүен, тәмамлануын белдерә торган аналитик фигыльләр (укый башлады, укып ята, укып </w:t>
            </w:r>
            <w:proofErr w:type="gramStart"/>
            <w:r w:rsidRPr="00C97DC8">
              <w:rPr>
                <w:rFonts w:eastAsia="Times New Roman" w:cs="Times New Roman"/>
                <w:color w:val="000000"/>
                <w:szCs w:val="24"/>
                <w:lang w:eastAsia="ru-RU"/>
              </w:rPr>
              <w:t>бетерде).</w:t>
            </w:r>
            <w:proofErr w:type="gramEnd"/>
            <w:r w:rsidRPr="00C97DC8">
              <w:rPr>
                <w:rFonts w:eastAsia="Times New Roman" w:cs="Times New Roman"/>
                <w:color w:val="000000"/>
                <w:szCs w:val="24"/>
                <w:lang w:eastAsia="ru-RU"/>
              </w:rPr>
              <w:t xml:space="preserve"> Эндәш, кереш сүзләр. Җыючы (һәм, вә, да-да, </w:t>
            </w:r>
            <w:proofErr w:type="gramStart"/>
            <w:r w:rsidRPr="00C97DC8">
              <w:rPr>
                <w:rFonts w:eastAsia="Times New Roman" w:cs="Times New Roman"/>
                <w:color w:val="000000"/>
                <w:szCs w:val="24"/>
                <w:lang w:eastAsia="ru-RU"/>
              </w:rPr>
              <w:t>та-та</w:t>
            </w:r>
            <w:proofErr w:type="gramEnd"/>
            <w:r w:rsidRPr="00C97DC8">
              <w:rPr>
                <w:rFonts w:eastAsia="Times New Roman" w:cs="Times New Roman"/>
                <w:color w:val="000000"/>
                <w:szCs w:val="24"/>
                <w:lang w:eastAsia="ru-RU"/>
              </w:rPr>
              <w:t>, ни ... ни), каршы куючы (ләкин, ә, әмма, тик), бүлүче (я, яки, яисә) теркәгечләр.</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Социаль-мәдәни күнекмәлә</w:t>
            </w:r>
            <w:proofErr w:type="gramStart"/>
            <w:r w:rsidRPr="00C97DC8">
              <w:rPr>
                <w:rFonts w:eastAsia="Times New Roman" w:cs="Times New Roman"/>
                <w:color w:val="000000"/>
                <w:szCs w:val="24"/>
                <w:lang w:eastAsia="ru-RU"/>
              </w:rPr>
              <w:t>р</w:t>
            </w:r>
            <w:proofErr w:type="gramEnd"/>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Татарстан Республикасының сәүд</w:t>
            </w:r>
            <w:proofErr w:type="gramStart"/>
            <w:r w:rsidRPr="00C97DC8">
              <w:rPr>
                <w:rFonts w:eastAsia="Times New Roman" w:cs="Times New Roman"/>
                <w:color w:val="000000"/>
                <w:szCs w:val="24"/>
                <w:lang w:eastAsia="ru-RU"/>
              </w:rPr>
              <w:t>ә-</w:t>
            </w:r>
            <w:proofErr w:type="gramEnd"/>
            <w:r w:rsidRPr="00C97DC8">
              <w:rPr>
                <w:rFonts w:eastAsia="Times New Roman" w:cs="Times New Roman"/>
                <w:color w:val="000000"/>
                <w:szCs w:val="24"/>
                <w:lang w:eastAsia="ru-RU"/>
              </w:rPr>
              <w:t xml:space="preserve">икътисади казанышлары, татар халкының күренекле шәхесләре, милли уеннары, татар яшьләре турында мәгълүматлы булу.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Махсус күнекмәлә</w:t>
            </w:r>
            <w:proofErr w:type="gramStart"/>
            <w:r w:rsidRPr="00C97DC8">
              <w:rPr>
                <w:rFonts w:eastAsia="Times New Roman" w:cs="Times New Roman"/>
                <w:color w:val="000000"/>
                <w:szCs w:val="24"/>
                <w:lang w:eastAsia="ru-RU"/>
              </w:rPr>
              <w:t>р</w:t>
            </w:r>
            <w:proofErr w:type="gramEnd"/>
          </w:p>
          <w:p w:rsid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Ике телле, антонимнар, синонимнар, фразеологик һәм башка тө</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сүзлекләрдән, белешмә материаллардан, мультимедиа әсбапларыннан, татар сайтларыннан файдалану; сүзлекчә (сүзлек дәфтәре) алып бару.</w:t>
            </w:r>
          </w:p>
        </w:tc>
        <w:tc>
          <w:tcPr>
            <w:tcW w:w="4785" w:type="dxa"/>
          </w:tcPr>
          <w:p w:rsidR="00ED78BE" w:rsidRPr="00C97DC8" w:rsidRDefault="00ED78BE" w:rsidP="00ED78BE">
            <w:pPr>
              <w:shd w:val="clear" w:color="auto" w:fill="FFFFFF"/>
              <w:ind w:firstLine="35"/>
              <w:jc w:val="both"/>
              <w:rPr>
                <w:rFonts w:eastAsia="Times New Roman" w:cs="Times New Roman"/>
                <w:b/>
                <w:color w:val="000000"/>
                <w:szCs w:val="24"/>
                <w:lang w:eastAsia="ru-RU"/>
              </w:rPr>
            </w:pPr>
            <w:r w:rsidRPr="00C97DC8">
              <w:rPr>
                <w:rFonts w:eastAsia="Times New Roman" w:cs="Times New Roman"/>
                <w:color w:val="000000"/>
                <w:szCs w:val="24"/>
                <w:lang w:eastAsia="ru-RU"/>
              </w:rPr>
              <w:lastRenderedPageBreak/>
              <w:t>Сөйләмнең предмет эчтәлеге</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Белем һәм фән.</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Кеше  холкы.</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Гаилә этикасы.</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Яраткан шөгыльләребез.</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Табигатьне саклау.</w:t>
            </w:r>
            <w:r>
              <w:rPr>
                <w:rFonts w:eastAsia="Times New Roman" w:cs="Times New Roman"/>
                <w:color w:val="000000"/>
                <w:szCs w:val="24"/>
                <w:lang w:eastAsia="ru-RU"/>
              </w:rPr>
              <w:t xml:space="preserve"> </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әсми сөйләм.</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Татарстан шәһәрләре.</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Татарстанның казанышлары.</w:t>
            </w:r>
          </w:p>
          <w:p w:rsidR="00ED78BE" w:rsidRPr="00C97DC8" w:rsidRDefault="00ED78BE" w:rsidP="00ED78BE">
            <w:pPr>
              <w:shd w:val="clear" w:color="auto" w:fill="FFFFFF"/>
              <w:ind w:firstLine="35"/>
              <w:jc w:val="both"/>
              <w:rPr>
                <w:rFonts w:eastAsia="Times New Roman" w:cs="Times New Roman"/>
                <w:color w:val="000000"/>
                <w:szCs w:val="24"/>
                <w:lang w:eastAsia="ru-RU"/>
              </w:rPr>
            </w:pPr>
            <w:r w:rsidRPr="00C97DC8">
              <w:rPr>
                <w:rFonts w:eastAsia="Times New Roman" w:cs="Times New Roman"/>
                <w:color w:val="000000"/>
                <w:szCs w:val="24"/>
                <w:lang w:eastAsia="ru-RU"/>
              </w:rPr>
              <w:t>Халыкка багышланган гомер.</w:t>
            </w:r>
          </w:p>
          <w:p w:rsidR="00ED78BE" w:rsidRPr="00C97DC8" w:rsidRDefault="00ED78BE" w:rsidP="00ED78BE">
            <w:pPr>
              <w:shd w:val="clear" w:color="auto" w:fill="FFFFFF"/>
              <w:ind w:firstLine="35"/>
              <w:jc w:val="both"/>
              <w:rPr>
                <w:rFonts w:eastAsia="Times New Roman" w:cs="Times New Roman"/>
                <w:b/>
                <w:color w:val="000000"/>
                <w:szCs w:val="24"/>
                <w:lang w:eastAsia="ru-RU"/>
              </w:rPr>
            </w:pPr>
            <w:r w:rsidRPr="00C97DC8">
              <w:rPr>
                <w:rFonts w:eastAsia="Times New Roman" w:cs="Times New Roman"/>
                <w:b/>
                <w:color w:val="000000"/>
                <w:szCs w:val="24"/>
                <w:lang w:eastAsia="ru-RU"/>
              </w:rPr>
              <w:t>Тел материалы</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Фонетика. Лексик темаларга караган сүзләрнең әйтелеше һәм язылышы. Әйтелеше белән язылышы арасында аерма булган сүзләр. Сүз һәм фраза басымы.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Лексика. Аралашу темаларына караган лексик берәмлекләрне рецептив һәм продуктив </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әвештә үзләштерү. Тотрыклы сөйләм гыйбарәләре; сөйләм әдәбе берәмлекләре. Актив үзләштерелгән сүзләрнең  синонимнары, антонимнары. Фразеологик берәмлекләр. Сүз ясагыч кушымчалар: </w:t>
            </w:r>
            <w:proofErr w:type="gramStart"/>
            <w:r w:rsidRPr="00C97DC8">
              <w:rPr>
                <w:rFonts w:eastAsia="Times New Roman" w:cs="Times New Roman"/>
                <w:color w:val="000000"/>
                <w:szCs w:val="24"/>
                <w:lang w:eastAsia="ru-RU"/>
              </w:rPr>
              <w:t>-ч</w:t>
            </w:r>
            <w:proofErr w:type="gramEnd"/>
            <w:r w:rsidRPr="00C97DC8">
              <w:rPr>
                <w:rFonts w:eastAsia="Times New Roman" w:cs="Times New Roman"/>
                <w:color w:val="000000"/>
                <w:szCs w:val="24"/>
                <w:lang w:eastAsia="ru-RU"/>
              </w:rPr>
              <w:t xml:space="preserve">ыл/-чел (ярдәмчел, вакчыл).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Грамматика</w:t>
            </w:r>
            <w:proofErr w:type="gramStart"/>
            <w:r w:rsidRPr="00C97DC8">
              <w:rPr>
                <w:rFonts w:eastAsia="Times New Roman" w:cs="Times New Roman"/>
                <w:color w:val="000000"/>
                <w:szCs w:val="24"/>
                <w:lang w:eastAsia="ru-RU"/>
              </w:rPr>
              <w:t>.</w:t>
            </w:r>
            <w:proofErr w:type="gramEnd"/>
            <w:r w:rsidRPr="00C97DC8">
              <w:rPr>
                <w:rFonts w:eastAsia="Times New Roman" w:cs="Times New Roman"/>
                <w:color w:val="000000"/>
                <w:szCs w:val="24"/>
                <w:lang w:eastAsia="ru-RU"/>
              </w:rPr>
              <w:t xml:space="preserve"> Җө</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 xml:space="preserve">ләнең баш һәм иярчен кисәкләре. Кушма исем һәм кушма фигыль </w:t>
            </w:r>
            <w:proofErr w:type="gramStart"/>
            <w:r w:rsidRPr="00C97DC8">
              <w:rPr>
                <w:rFonts w:eastAsia="Times New Roman" w:cs="Times New Roman"/>
                <w:color w:val="000000"/>
                <w:szCs w:val="24"/>
                <w:lang w:eastAsia="ru-RU"/>
              </w:rPr>
              <w:t>хәб</w:t>
            </w:r>
            <w:proofErr w:type="gramEnd"/>
            <w:r w:rsidRPr="00C97DC8">
              <w:rPr>
                <w:rFonts w:eastAsia="Times New Roman" w:cs="Times New Roman"/>
                <w:color w:val="000000"/>
                <w:szCs w:val="24"/>
                <w:lang w:eastAsia="ru-RU"/>
              </w:rPr>
              <w:t>әрләр. Затланышлы һәм затланышсыз фигыльләр. Аналитик формалы фигыльләр. Фигыльнең төшем юнәлеше. Бер составлы фигыль җөмлә. Атау җөмлә. Тулы һәм ким, җыйнак һәм җәенке җөмләләр. Татар җөмләсендә сүз тәртибе үзенчәлекләре. Туры сөйләм.</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Социаль-мәдәни күнекмәлә</w:t>
            </w:r>
            <w:proofErr w:type="gramStart"/>
            <w:r w:rsidRPr="00C97DC8">
              <w:rPr>
                <w:rFonts w:eastAsia="Times New Roman" w:cs="Times New Roman"/>
                <w:color w:val="000000"/>
                <w:szCs w:val="24"/>
                <w:lang w:eastAsia="ru-RU"/>
              </w:rPr>
              <w:t>р</w:t>
            </w:r>
            <w:proofErr w:type="gramEnd"/>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Татар халкының рухи казанышлары, гаилә этикасы, </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әсми аралашу кагыйдәләре, </w:t>
            </w:r>
            <w:r w:rsidRPr="00C97DC8">
              <w:rPr>
                <w:rFonts w:eastAsia="Times New Roman" w:cs="Times New Roman"/>
                <w:color w:val="000000"/>
                <w:szCs w:val="24"/>
                <w:lang w:eastAsia="ru-RU"/>
              </w:rPr>
              <w:lastRenderedPageBreak/>
              <w:t xml:space="preserve">татар халкының күренекле шәхесләре  турында мәгълүматлы булу.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Махсус күнекмәлә</w:t>
            </w:r>
            <w:proofErr w:type="gramStart"/>
            <w:r w:rsidRPr="00C97DC8">
              <w:rPr>
                <w:rFonts w:eastAsia="Times New Roman" w:cs="Times New Roman"/>
                <w:color w:val="000000"/>
                <w:szCs w:val="24"/>
                <w:lang w:eastAsia="ru-RU"/>
              </w:rPr>
              <w:t>р</w:t>
            </w:r>
            <w:proofErr w:type="gramEnd"/>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Ике телле, антонимнар, синонимнар, фразеологик һәм башка тө</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сүзлекләрдән, белешмә материаллардан, мультимедиа әсбапларыннан, татар сайтларыннан файдалану; сүзлекчә (сүзлек дәфтәре) алып бару.</w:t>
            </w:r>
          </w:p>
          <w:p w:rsidR="00C97DC8" w:rsidRDefault="00C97DC8" w:rsidP="00C97DC8">
            <w:pPr>
              <w:jc w:val="center"/>
              <w:rPr>
                <w:rFonts w:eastAsia="Times New Roman" w:cs="Times New Roman"/>
                <w:color w:val="000000"/>
                <w:szCs w:val="24"/>
                <w:lang w:eastAsia="ru-RU"/>
              </w:rPr>
            </w:pPr>
          </w:p>
        </w:tc>
      </w:tr>
      <w:tr w:rsidR="00ED78BE" w:rsidTr="00A24386">
        <w:tc>
          <w:tcPr>
            <w:tcW w:w="9570" w:type="dxa"/>
            <w:gridSpan w:val="2"/>
          </w:tcPr>
          <w:p w:rsidR="00ED78BE" w:rsidRPr="00C97DC8" w:rsidRDefault="00ED78BE" w:rsidP="00ED78BE">
            <w:pPr>
              <w:shd w:val="clear" w:color="auto" w:fill="FFFFFF"/>
              <w:ind w:firstLine="680"/>
              <w:jc w:val="center"/>
              <w:rPr>
                <w:rFonts w:eastAsia="Times New Roman" w:cs="Times New Roman"/>
                <w:color w:val="000000"/>
                <w:szCs w:val="24"/>
                <w:lang w:eastAsia="ru-RU"/>
              </w:rPr>
            </w:pPr>
            <w:r w:rsidRPr="00C97DC8">
              <w:rPr>
                <w:rFonts w:eastAsia="Times New Roman" w:cs="Times New Roman"/>
                <w:color w:val="000000"/>
                <w:szCs w:val="24"/>
                <w:lang w:eastAsia="ru-RU"/>
              </w:rPr>
              <w:lastRenderedPageBreak/>
              <w:t>9нчы сыйныф</w:t>
            </w:r>
          </w:p>
        </w:tc>
      </w:tr>
      <w:tr w:rsidR="00ED78BE" w:rsidTr="00A24386">
        <w:tc>
          <w:tcPr>
            <w:tcW w:w="9570" w:type="dxa"/>
            <w:gridSpan w:val="2"/>
          </w:tcPr>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Сөйләмнең предмет эчтәлеге</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Кешеләрнең тормышын бизәү.</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Иллә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һәм шәһәрләр.</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Язмышыма үзем хуҗа.</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Һөнә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сайлау.</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Гаилә бюджеты.</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Белем һәм китап.</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Милли сәнгать.</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Кеше һә</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 xml:space="preserve"> мохит.</w:t>
            </w:r>
            <w:r>
              <w:rPr>
                <w:rFonts w:eastAsia="Times New Roman" w:cs="Times New Roman"/>
                <w:color w:val="000000"/>
                <w:szCs w:val="24"/>
                <w:lang w:eastAsia="ru-RU"/>
              </w:rPr>
              <w:t xml:space="preserve"> </w:t>
            </w:r>
            <w:r w:rsidRPr="00C97DC8">
              <w:rPr>
                <w:rFonts w:eastAsia="Times New Roman" w:cs="Times New Roman"/>
                <w:color w:val="000000"/>
                <w:szCs w:val="24"/>
                <w:lang w:eastAsia="ru-RU"/>
              </w:rPr>
              <w:t>Аралашу.</w:t>
            </w:r>
          </w:p>
          <w:p w:rsidR="00ED78BE" w:rsidRPr="00C97DC8" w:rsidRDefault="00ED78BE" w:rsidP="00ED78BE">
            <w:pPr>
              <w:shd w:val="clear" w:color="auto" w:fill="FFFFFF"/>
              <w:ind w:firstLine="680"/>
              <w:jc w:val="both"/>
              <w:rPr>
                <w:rFonts w:eastAsia="Times New Roman" w:cs="Times New Roman"/>
                <w:b/>
                <w:color w:val="000000"/>
                <w:szCs w:val="24"/>
                <w:lang w:eastAsia="ru-RU"/>
              </w:rPr>
            </w:pPr>
            <w:r w:rsidRPr="00C97DC8">
              <w:rPr>
                <w:rFonts w:eastAsia="Times New Roman" w:cs="Times New Roman"/>
                <w:b/>
                <w:color w:val="000000"/>
                <w:szCs w:val="24"/>
                <w:lang w:eastAsia="ru-RU"/>
              </w:rPr>
              <w:t>Тел материалы</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Фонетика. Лексик темаларга караган сүзләрнең әйтелеше һәм язылышы. Әйтелеше белән язылышы арасында аерма булган сүзләр. Сүз һәм фраза басымы.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Лексика. Аралашу темаларына караган лексик берәмлекләрне рецептив һәм продуктив </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әвештә үзләштерү. Сөйләм гыйбарәләре; сөйләм әдәбе берәмлекләре. Актив үзләштерелгән сүзләрнең  синонимнары, антонимнары. Фразеологик берәмлекләр. Сүз ясагыч кушымчалар: </w:t>
            </w:r>
            <w:proofErr w:type="gramStart"/>
            <w:r w:rsidRPr="00C97DC8">
              <w:rPr>
                <w:rFonts w:eastAsia="Times New Roman" w:cs="Times New Roman"/>
                <w:color w:val="000000"/>
                <w:szCs w:val="24"/>
                <w:lang w:eastAsia="ru-RU"/>
              </w:rPr>
              <w:t>–д</w:t>
            </w:r>
            <w:proofErr w:type="gramEnd"/>
            <w:r w:rsidRPr="00C97DC8">
              <w:rPr>
                <w:rFonts w:eastAsia="Times New Roman" w:cs="Times New Roman"/>
                <w:color w:val="000000"/>
                <w:szCs w:val="24"/>
                <w:lang w:eastAsia="ru-RU"/>
              </w:rPr>
              <w:t xml:space="preserve">ан/-дән ( тиздән, күптән).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Грамматика. </w:t>
            </w:r>
            <w:proofErr w:type="gramStart"/>
            <w:r w:rsidRPr="00C97DC8">
              <w:rPr>
                <w:rFonts w:eastAsia="Times New Roman" w:cs="Times New Roman"/>
                <w:color w:val="000000"/>
                <w:szCs w:val="24"/>
                <w:lang w:eastAsia="ru-RU"/>
              </w:rPr>
              <w:t>Гади һәм</w:t>
            </w:r>
            <w:proofErr w:type="gramEnd"/>
            <w:r w:rsidRPr="00C97DC8">
              <w:rPr>
                <w:rFonts w:eastAsia="Times New Roman" w:cs="Times New Roman"/>
                <w:color w:val="000000"/>
                <w:szCs w:val="24"/>
                <w:lang w:eastAsia="ru-RU"/>
              </w:rPr>
              <w:t xml:space="preserve"> кушма җөмләләр. Теркәгечле һәм теркәгечсез кушма җөмләләр. Иярченле кушма җөмләләрнең сөйләмдә актив булган аналитик һәм синтетик төрләре, аларга хас бәйләүче чаралар. Тезмә һәм иярченле кушма җөмләләрдә тыныш билгеләре. Сөйләмнең иң зур берәмлеге – текст.</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Социаль-мәдәни күнекмәлә</w:t>
            </w:r>
            <w:proofErr w:type="gramStart"/>
            <w:r w:rsidRPr="00C97DC8">
              <w:rPr>
                <w:rFonts w:eastAsia="Times New Roman" w:cs="Times New Roman"/>
                <w:color w:val="000000"/>
                <w:szCs w:val="24"/>
                <w:lang w:eastAsia="ru-RU"/>
              </w:rPr>
              <w:t>р</w:t>
            </w:r>
            <w:proofErr w:type="gramEnd"/>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Иллә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һәм шәһәрләр, һөнәрләр, аралашу төрләре, татар халкының күренекле шәхесләре турында мәгълүматлы булу. </w:t>
            </w:r>
          </w:p>
          <w:p w:rsidR="00ED78BE" w:rsidRPr="00C97DC8"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Махсус күнекмәлә</w:t>
            </w:r>
            <w:proofErr w:type="gramStart"/>
            <w:r w:rsidRPr="00C97DC8">
              <w:rPr>
                <w:rFonts w:eastAsia="Times New Roman" w:cs="Times New Roman"/>
                <w:color w:val="000000"/>
                <w:szCs w:val="24"/>
                <w:lang w:eastAsia="ru-RU"/>
              </w:rPr>
              <w:t>р</w:t>
            </w:r>
            <w:proofErr w:type="gramEnd"/>
          </w:p>
          <w:p w:rsidR="00ED78BE" w:rsidRDefault="00ED78BE" w:rsidP="00ED78BE">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Ике телле, антонимнар, синонимнар, фразеологик һәм башка тө</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сүзлекләрдән, белешмә материаллардан, мультимедиаәсбаплардан, татар сайтларыннан файдалану; сүзлекчә (сүзлек дәфтәре) алып бару.</w:t>
            </w:r>
          </w:p>
        </w:tc>
      </w:tr>
    </w:tbl>
    <w:p w:rsidR="00C97DC8" w:rsidRPr="00C97DC8" w:rsidRDefault="00C97DC8" w:rsidP="00C97DC8">
      <w:pPr>
        <w:shd w:val="clear" w:color="auto" w:fill="FFFFFF"/>
        <w:ind w:firstLine="680"/>
        <w:jc w:val="center"/>
        <w:rPr>
          <w:rFonts w:eastAsia="Times New Roman" w:cs="Times New Roman"/>
          <w:color w:val="000000"/>
          <w:szCs w:val="24"/>
          <w:lang w:eastAsia="ru-RU"/>
        </w:rPr>
      </w:pPr>
    </w:p>
    <w:p w:rsidR="00C97DC8" w:rsidRPr="00C97DC8" w:rsidRDefault="00C97DC8" w:rsidP="00C97DC8">
      <w:pPr>
        <w:shd w:val="clear" w:color="auto" w:fill="FFFFFF"/>
        <w:ind w:firstLine="680"/>
        <w:rPr>
          <w:rFonts w:eastAsia="Times New Roman" w:cs="Times New Roman"/>
          <w:b/>
          <w:color w:val="000000"/>
          <w:szCs w:val="24"/>
          <w:lang w:eastAsia="ru-RU"/>
        </w:rPr>
      </w:pPr>
      <w:r w:rsidRPr="00C97DC8">
        <w:rPr>
          <w:rFonts w:eastAsia="Times New Roman" w:cs="Times New Roman"/>
          <w:b/>
          <w:color w:val="000000"/>
          <w:szCs w:val="24"/>
          <w:lang w:eastAsia="ru-RU"/>
        </w:rPr>
        <w:t>Укытуның гомуми, шәхси, предметара нәтиҗәләре</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Төп гомуми белем бирү мәктәбендәтелне гамәли үзләштерү нәтиҗәсендә укучыларда татар теленең күп мәдәниятле дөньядагы роле һәм </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w:t>
      </w:r>
      <w:proofErr w:type="gramStart"/>
      <w:r w:rsidRPr="00C97DC8">
        <w:rPr>
          <w:rFonts w:eastAsia="Times New Roman" w:cs="Times New Roman"/>
          <w:color w:val="000000"/>
          <w:szCs w:val="24"/>
          <w:lang w:eastAsia="ru-RU"/>
        </w:rPr>
        <w:t>к</w:t>
      </w:r>
      <w:proofErr w:type="gramEnd"/>
      <w:r w:rsidRPr="00C97DC8">
        <w:rPr>
          <w:rFonts w:eastAsia="Times New Roman" w:cs="Times New Roman"/>
          <w:color w:val="000000"/>
          <w:szCs w:val="24"/>
          <w:lang w:eastAsia="ru-RU"/>
        </w:rPr>
        <w:t xml:space="preserve"> аңларга мөмкинлек бирә, аларда ватанпәрвәрлек хисе уята.</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Тө</w:t>
      </w:r>
      <w:proofErr w:type="gramStart"/>
      <w:r w:rsidRPr="00C97DC8">
        <w:rPr>
          <w:rFonts w:eastAsia="Times New Roman" w:cs="Times New Roman"/>
          <w:color w:val="000000"/>
          <w:szCs w:val="24"/>
          <w:lang w:eastAsia="ru-RU"/>
        </w:rPr>
        <w:t>п</w:t>
      </w:r>
      <w:proofErr w:type="gramEnd"/>
      <w:r w:rsidRPr="00C97DC8">
        <w:rPr>
          <w:rFonts w:eastAsia="Times New Roman" w:cs="Times New Roman"/>
          <w:color w:val="000000"/>
          <w:szCs w:val="24"/>
          <w:lang w:eastAsia="ru-RU"/>
        </w:rPr>
        <w:t xml:space="preserve"> гомуми белем бирү баскычында татар теленә өйрәтүнең гомуми нәтиҗәләре:</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lastRenderedPageBreak/>
        <w:t>–укучыларның коммуникатив компетенциясен (аралашу осталыгын) үстерү, ягъни татар телендә сөйләшүчелә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белән телдән яки язмача аралашу күнекмәләре булдыру;</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–коммуникатив бурычлар куя һәм хәл </w:t>
      </w:r>
      <w:proofErr w:type="gramStart"/>
      <w:r w:rsidRPr="00C97DC8">
        <w:rPr>
          <w:rFonts w:eastAsia="Times New Roman" w:cs="Times New Roman"/>
          <w:color w:val="000000"/>
          <w:szCs w:val="24"/>
          <w:lang w:eastAsia="ru-RU"/>
        </w:rPr>
        <w:t>ит</w:t>
      </w:r>
      <w:proofErr w:type="gramEnd"/>
      <w:r w:rsidRPr="00C97DC8">
        <w:rPr>
          <w:rFonts w:eastAsia="Times New Roman" w:cs="Times New Roman"/>
          <w:color w:val="000000"/>
          <w:szCs w:val="24"/>
          <w:lang w:eastAsia="ru-RU"/>
        </w:rPr>
        <w:t>ә белү, адекват рәвештә арашуның вербаль һәм вербаль булмаган чараларыннан, сөйләм этикеты үрнәкләреннән  файдалана алу, итагатьле һәм киң күңелле әңгәмәдәш булу;</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–«Татар </w:t>
      </w:r>
      <w:proofErr w:type="gramStart"/>
      <w:r w:rsidRPr="00C97DC8">
        <w:rPr>
          <w:rFonts w:eastAsia="Times New Roman" w:cs="Times New Roman"/>
          <w:color w:val="000000"/>
          <w:szCs w:val="24"/>
          <w:lang w:eastAsia="ru-RU"/>
        </w:rPr>
        <w:t>теле</w:t>
      </w:r>
      <w:proofErr w:type="gramEnd"/>
      <w:r w:rsidRPr="00C97DC8">
        <w:rPr>
          <w:rFonts w:eastAsia="Times New Roman" w:cs="Times New Roman"/>
          <w:color w:val="000000"/>
          <w:szCs w:val="24"/>
          <w:lang w:eastAsia="ru-RU"/>
        </w:rPr>
        <w:t xml:space="preserve">», «Татар әдәбияты» предметларына 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 </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Тө</w:t>
      </w:r>
      <w:proofErr w:type="gramStart"/>
      <w:r w:rsidRPr="00C97DC8">
        <w:rPr>
          <w:rFonts w:eastAsia="Times New Roman" w:cs="Times New Roman"/>
          <w:color w:val="000000"/>
          <w:szCs w:val="24"/>
          <w:lang w:eastAsia="ru-RU"/>
        </w:rPr>
        <w:t>п</w:t>
      </w:r>
      <w:proofErr w:type="gramEnd"/>
      <w:r w:rsidRPr="00C97DC8">
        <w:rPr>
          <w:rFonts w:eastAsia="Times New Roman" w:cs="Times New Roman"/>
          <w:color w:val="000000"/>
          <w:szCs w:val="24"/>
          <w:lang w:eastAsia="ru-RU"/>
        </w:rPr>
        <w:t xml:space="preserve"> гомуми белем бирү баскычын төгәлләгәндә, укучының үзенә һәм үзенең әйләнә-тирәсендәге кешеләргә, тормыштагы яшәеш проблемаларына карата түбәндәге шәхси кыйммәтләре формалашкан булуы күзаллана:</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–шәхесара һәм </w:t>
      </w:r>
      <w:proofErr w:type="gramStart"/>
      <w:r w:rsidRPr="00C97DC8">
        <w:rPr>
          <w:rFonts w:eastAsia="Times New Roman" w:cs="Times New Roman"/>
          <w:color w:val="000000"/>
          <w:szCs w:val="24"/>
          <w:lang w:eastAsia="ru-RU"/>
        </w:rPr>
        <w:t>м</w:t>
      </w:r>
      <w:proofErr w:type="gramEnd"/>
      <w:r w:rsidRPr="00C97DC8">
        <w:rPr>
          <w:rFonts w:eastAsia="Times New Roman" w:cs="Times New Roman"/>
          <w:color w:val="000000"/>
          <w:szCs w:val="24"/>
          <w:lang w:eastAsia="ru-RU"/>
        </w:rPr>
        <w:t>әдәниятара аралашуда  татар теленә карата ихтирамлы караш булдыру һәм аны яхшы өйрәнү теләге тудыру;</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–әхлакый кагыйдәләрдә ориентлашу, аларны үтәүнең мәҗбү</w:t>
      </w:r>
      <w:proofErr w:type="gramStart"/>
      <w:r w:rsidRPr="00C97DC8">
        <w:rPr>
          <w:rFonts w:eastAsia="Times New Roman" w:cs="Times New Roman"/>
          <w:color w:val="000000"/>
          <w:szCs w:val="24"/>
          <w:lang w:eastAsia="ru-RU"/>
        </w:rPr>
        <w:t>рилеген</w:t>
      </w:r>
      <w:proofErr w:type="gramEnd"/>
      <w:r w:rsidRPr="00C97DC8">
        <w:rPr>
          <w:rFonts w:eastAsia="Times New Roman" w:cs="Times New Roman"/>
          <w:color w:val="000000"/>
          <w:szCs w:val="24"/>
          <w:lang w:eastAsia="ru-RU"/>
        </w:rPr>
        <w:t xml:space="preserve"> аңлау;</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–әдә</w:t>
      </w:r>
      <w:proofErr w:type="gramStart"/>
      <w:r w:rsidRPr="00C97DC8">
        <w:rPr>
          <w:rFonts w:eastAsia="Times New Roman" w:cs="Times New Roman"/>
          <w:color w:val="000000"/>
          <w:szCs w:val="24"/>
          <w:lang w:eastAsia="ru-RU"/>
        </w:rPr>
        <w:t>би әс</w:t>
      </w:r>
      <w:proofErr w:type="gramEnd"/>
      <w:r w:rsidRPr="00C97DC8">
        <w:rPr>
          <w:rFonts w:eastAsia="Times New Roman" w:cs="Times New Roman"/>
          <w:color w:val="000000"/>
          <w:szCs w:val="24"/>
          <w:lang w:eastAsia="ru-RU"/>
        </w:rPr>
        <w:t>әрләрдәге төрле тормыш ситуацияләренә һәм геройларның гамәлләренә гомүмкешелек нормаларыннан чыгып бәя бирү;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–«гаилә», «туган ил», «мәрхәмәтлелек», төшенчәләрен кабул </w:t>
      </w:r>
      <w:proofErr w:type="gramStart"/>
      <w:r w:rsidRPr="00C97DC8">
        <w:rPr>
          <w:rFonts w:eastAsia="Times New Roman" w:cs="Times New Roman"/>
          <w:color w:val="000000"/>
          <w:szCs w:val="24"/>
          <w:lang w:eastAsia="ru-RU"/>
        </w:rPr>
        <w:t>ит</w:t>
      </w:r>
      <w:proofErr w:type="gramEnd"/>
      <w:r w:rsidRPr="00C97DC8">
        <w:rPr>
          <w:rFonts w:eastAsia="Times New Roman" w:cs="Times New Roman"/>
          <w:color w:val="000000"/>
          <w:szCs w:val="24"/>
          <w:lang w:eastAsia="ru-RU"/>
        </w:rPr>
        <w:t xml:space="preserve">ү, «башкаларга карата түземлелек, кайгыртучанлык», «кеше кадерен белү» кебек хисләр формалашу. </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Тө</w:t>
      </w:r>
      <w:proofErr w:type="gramStart"/>
      <w:r w:rsidRPr="00C97DC8">
        <w:rPr>
          <w:rFonts w:eastAsia="Times New Roman" w:cs="Times New Roman"/>
          <w:color w:val="000000"/>
          <w:szCs w:val="24"/>
          <w:lang w:eastAsia="ru-RU"/>
        </w:rPr>
        <w:t>п</w:t>
      </w:r>
      <w:proofErr w:type="gramEnd"/>
      <w:r w:rsidRPr="00C97DC8">
        <w:rPr>
          <w:rFonts w:eastAsia="Times New Roman" w:cs="Times New Roman"/>
          <w:color w:val="000000"/>
          <w:szCs w:val="24"/>
          <w:lang w:eastAsia="ru-RU"/>
        </w:rPr>
        <w:t xml:space="preserve"> белем бирү баскычында татар теле һәм әдәбиятын укытуның предметара нәтиҗәләре. Татар теле, танып белү чарасы буларак, укучыларның фикер йөртү, интеллектуаль һәм иҗади сәләтләрен үстерүгә, шулай ук, реаль тормышта туган проблемаларны хәл </w:t>
      </w:r>
      <w:proofErr w:type="gramStart"/>
      <w:r w:rsidRPr="00C97DC8">
        <w:rPr>
          <w:rFonts w:eastAsia="Times New Roman" w:cs="Times New Roman"/>
          <w:color w:val="000000"/>
          <w:szCs w:val="24"/>
          <w:lang w:eastAsia="ru-RU"/>
        </w:rPr>
        <w:t>ит</w:t>
      </w:r>
      <w:proofErr w:type="gramEnd"/>
      <w:r w:rsidRPr="00C97DC8">
        <w:rPr>
          <w:rFonts w:eastAsia="Times New Roman" w:cs="Times New Roman"/>
          <w:color w:val="000000"/>
          <w:szCs w:val="24"/>
          <w:lang w:eastAsia="ru-RU"/>
        </w:rPr>
        <w:t xml:space="preserve">ү өчен кирәк булган укуның универсаль гамәлләрен (танып белү, регулятив, коммуникатив) формалаштыруга хезмәт итә. </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Укучыларда мәгълүмати җәмгыятьтә яшәү һәм эшләү өчен кирәкле күнекмәлә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xml:space="preserve">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w:t>
      </w:r>
      <w:proofErr w:type="gramStart"/>
      <w:r w:rsidRPr="00C97DC8">
        <w:rPr>
          <w:rFonts w:eastAsia="Times New Roman" w:cs="Times New Roman"/>
          <w:color w:val="000000"/>
          <w:szCs w:val="24"/>
          <w:lang w:eastAsia="ru-RU"/>
        </w:rPr>
        <w:t>п</w:t>
      </w:r>
      <w:proofErr w:type="gramEnd"/>
      <w:r w:rsidRPr="00C97DC8">
        <w:rPr>
          <w:rFonts w:eastAsia="Times New Roman" w:cs="Times New Roman"/>
          <w:color w:val="000000"/>
          <w:szCs w:val="24"/>
          <w:lang w:eastAsia="ru-RU"/>
        </w:rPr>
        <w:t>, зур булмаган аудитория алдында чыгыш ясарга өйрәнә; укучыларда, компьютер яисә ИКТ нең башка чаралары белән эш иткәндә, сәламәтлеккә зыян китерми торган эш алымнарын куллана алу күнекмәләре формалаша.</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Танып белү нәтиҗәләре:</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–фикерләүне үстерү белән бәйле психик функциялә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логик фикерләү, сәбәп-нәтиҗә бәйләнешләрен табу, индуктив, дедуктив фикерли белү;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–иҗади һәм эзләнү характерындагы  проблеманы  билгеләү, аларны чишү өчен алгоритм булдыру;</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–объектларны  чагыштыру, классификацияләү  өчен уртак билгеләрне билгеләү;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–тө</w:t>
      </w:r>
      <w:proofErr w:type="gramStart"/>
      <w:r w:rsidRPr="00C97DC8">
        <w:rPr>
          <w:rFonts w:eastAsia="Times New Roman" w:cs="Times New Roman"/>
          <w:color w:val="000000"/>
          <w:szCs w:val="24"/>
          <w:lang w:eastAsia="ru-RU"/>
        </w:rPr>
        <w:t>п</w:t>
      </w:r>
      <w:proofErr w:type="gramEnd"/>
      <w:r w:rsidRPr="00C97DC8">
        <w:rPr>
          <w:rFonts w:eastAsia="Times New Roman" w:cs="Times New Roman"/>
          <w:color w:val="000000"/>
          <w:szCs w:val="24"/>
          <w:lang w:eastAsia="ru-RU"/>
        </w:rPr>
        <w:t xml:space="preserve"> мәгълүматны  аеру, укылган яки тыңланган мәгълүматның эчтәлегенә бәя бирә белү; </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–тиешле мәгълүматны табу өчен, энциклопедия, белешмәлә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 сүзлекләр, электрон ресурслар куллану.</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Регулятив нәтиҗәлә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–эш тәртибен аңлап, уку эшчәнлеген оештыра, нә</w:t>
      </w:r>
      <w:proofErr w:type="gramStart"/>
      <w:r w:rsidRPr="00C97DC8">
        <w:rPr>
          <w:rFonts w:eastAsia="Times New Roman" w:cs="Times New Roman"/>
          <w:color w:val="000000"/>
          <w:szCs w:val="24"/>
          <w:lang w:eastAsia="ru-RU"/>
        </w:rPr>
        <w:t>тиҗәле</w:t>
      </w:r>
      <w:proofErr w:type="gramEnd"/>
      <w:r w:rsidRPr="00C97DC8">
        <w:rPr>
          <w:rFonts w:eastAsia="Times New Roman" w:cs="Times New Roman"/>
          <w:color w:val="000000"/>
          <w:szCs w:val="24"/>
          <w:lang w:eastAsia="ru-RU"/>
        </w:rPr>
        <w:t xml:space="preserve"> эш алымнарын таба  белү;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–уку эшчәнлеге нәтиҗәләрен контрольгә </w:t>
      </w:r>
      <w:proofErr w:type="gramStart"/>
      <w:r w:rsidRPr="00C97DC8">
        <w:rPr>
          <w:rFonts w:eastAsia="Times New Roman" w:cs="Times New Roman"/>
          <w:color w:val="000000"/>
          <w:szCs w:val="24"/>
          <w:lang w:eastAsia="ru-RU"/>
        </w:rPr>
        <w:t>ала</w:t>
      </w:r>
      <w:proofErr w:type="gramEnd"/>
      <w:r w:rsidRPr="00C97DC8">
        <w:rPr>
          <w:rFonts w:eastAsia="Times New Roman" w:cs="Times New Roman"/>
          <w:color w:val="000000"/>
          <w:szCs w:val="24"/>
          <w:lang w:eastAsia="ru-RU"/>
        </w:rPr>
        <w:t xml:space="preserve"> белү;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–билгеләгән критерийларга таянып, эш сыйфатына бәя бирә белү;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–укудагы уңышларның, уңышсызлыкларның сәбәбен </w:t>
      </w:r>
      <w:proofErr w:type="gramStart"/>
      <w:r w:rsidRPr="00C97DC8">
        <w:rPr>
          <w:rFonts w:eastAsia="Times New Roman" w:cs="Times New Roman"/>
          <w:color w:val="000000"/>
          <w:szCs w:val="24"/>
          <w:lang w:eastAsia="ru-RU"/>
        </w:rPr>
        <w:t>аңлый</w:t>
      </w:r>
      <w:proofErr w:type="gramEnd"/>
      <w:r w:rsidRPr="00C97DC8">
        <w:rPr>
          <w:rFonts w:eastAsia="Times New Roman" w:cs="Times New Roman"/>
          <w:color w:val="000000"/>
          <w:szCs w:val="24"/>
          <w:lang w:eastAsia="ru-RU"/>
        </w:rPr>
        <w:t xml:space="preserve">, анализлый белү; </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–ихтыяр көче, максатчанлык, активлык кебек сә</w:t>
      </w:r>
      <w:proofErr w:type="gramStart"/>
      <w:r w:rsidRPr="00C97DC8">
        <w:rPr>
          <w:rFonts w:eastAsia="Times New Roman" w:cs="Times New Roman"/>
          <w:color w:val="000000"/>
          <w:szCs w:val="24"/>
          <w:lang w:eastAsia="ru-RU"/>
        </w:rPr>
        <w:t>л</w:t>
      </w:r>
      <w:proofErr w:type="gramEnd"/>
      <w:r w:rsidRPr="00C97DC8">
        <w:rPr>
          <w:rFonts w:eastAsia="Times New Roman" w:cs="Times New Roman"/>
          <w:color w:val="000000"/>
          <w:szCs w:val="24"/>
          <w:lang w:eastAsia="ru-RU"/>
        </w:rPr>
        <w:t xml:space="preserve">әтләрне формалаштыру; </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–дәрескә кирәкле уку-язу әсбапларын әзерли һәм алар белән дөрес эш </w:t>
      </w:r>
      <w:proofErr w:type="gramStart"/>
      <w:r w:rsidRPr="00C97DC8">
        <w:rPr>
          <w:rFonts w:eastAsia="Times New Roman" w:cs="Times New Roman"/>
          <w:color w:val="000000"/>
          <w:szCs w:val="24"/>
          <w:lang w:eastAsia="ru-RU"/>
        </w:rPr>
        <w:t>ит</w:t>
      </w:r>
      <w:proofErr w:type="gramEnd"/>
      <w:r w:rsidRPr="00C97DC8">
        <w:rPr>
          <w:rFonts w:eastAsia="Times New Roman" w:cs="Times New Roman"/>
          <w:color w:val="000000"/>
          <w:szCs w:val="24"/>
          <w:lang w:eastAsia="ru-RU"/>
        </w:rPr>
        <w:t>ә белү;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–дәрестә эш урынын мө</w:t>
      </w:r>
      <w:proofErr w:type="gramStart"/>
      <w:r w:rsidRPr="00C97DC8">
        <w:rPr>
          <w:rFonts w:eastAsia="Times New Roman" w:cs="Times New Roman"/>
          <w:color w:val="000000"/>
          <w:szCs w:val="24"/>
          <w:lang w:eastAsia="ru-RU"/>
        </w:rPr>
        <w:t>ст</w:t>
      </w:r>
      <w:proofErr w:type="gramEnd"/>
      <w:r w:rsidRPr="00C97DC8">
        <w:rPr>
          <w:rFonts w:eastAsia="Times New Roman" w:cs="Times New Roman"/>
          <w:color w:val="000000"/>
          <w:szCs w:val="24"/>
          <w:lang w:eastAsia="ru-RU"/>
        </w:rPr>
        <w:t>әкыйль әзерли белү һәм тәртиптә тоту күнекмәләрен үстерү.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Коммуникатив нәтиҗәлә</w:t>
      </w:r>
      <w:proofErr w:type="gramStart"/>
      <w:r w:rsidRPr="00C97DC8">
        <w:rPr>
          <w:rFonts w:eastAsia="Times New Roman" w:cs="Times New Roman"/>
          <w:color w:val="000000"/>
          <w:szCs w:val="24"/>
          <w:lang w:eastAsia="ru-RU"/>
        </w:rPr>
        <w:t>р</w:t>
      </w:r>
      <w:proofErr w:type="gramEnd"/>
      <w:r w:rsidRPr="00C97DC8">
        <w:rPr>
          <w:rFonts w:eastAsia="Times New Roman" w:cs="Times New Roman"/>
          <w:color w:val="000000"/>
          <w:szCs w:val="24"/>
          <w:lang w:eastAsia="ru-RU"/>
        </w:rPr>
        <w:t>:</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–әңгәмәдәшеңнең фикерен тыңлый, аң</w:t>
      </w:r>
      <w:proofErr w:type="gramStart"/>
      <w:r w:rsidRPr="00C97DC8">
        <w:rPr>
          <w:rFonts w:eastAsia="Times New Roman" w:cs="Times New Roman"/>
          <w:color w:val="000000"/>
          <w:szCs w:val="24"/>
          <w:lang w:eastAsia="ru-RU"/>
        </w:rPr>
        <w:t>а</w:t>
      </w:r>
      <w:proofErr w:type="gramEnd"/>
      <w:r w:rsidRPr="00C97DC8">
        <w:rPr>
          <w:rFonts w:eastAsia="Times New Roman" w:cs="Times New Roman"/>
          <w:color w:val="000000"/>
          <w:szCs w:val="24"/>
          <w:lang w:eastAsia="ru-RU"/>
        </w:rPr>
        <w:t xml:space="preserve"> туры килерлек җавап бирә белү;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–әң</w:t>
      </w:r>
      <w:proofErr w:type="gramStart"/>
      <w:r w:rsidRPr="00C97DC8">
        <w:rPr>
          <w:rFonts w:eastAsia="Times New Roman" w:cs="Times New Roman"/>
          <w:color w:val="000000"/>
          <w:szCs w:val="24"/>
          <w:lang w:eastAsia="ru-RU"/>
        </w:rPr>
        <w:t>г</w:t>
      </w:r>
      <w:proofErr w:type="gramEnd"/>
      <w:r w:rsidRPr="00C97DC8">
        <w:rPr>
          <w:rFonts w:eastAsia="Times New Roman" w:cs="Times New Roman"/>
          <w:color w:val="000000"/>
          <w:szCs w:val="24"/>
          <w:lang w:eastAsia="ru-RU"/>
        </w:rPr>
        <w:t>әмәдәш  белән  аралашу калыбын төзү;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аралаша белү сә</w:t>
      </w:r>
      <w:proofErr w:type="gramStart"/>
      <w:r w:rsidRPr="00C97DC8">
        <w:rPr>
          <w:rFonts w:eastAsia="Times New Roman" w:cs="Times New Roman"/>
          <w:color w:val="000000"/>
          <w:szCs w:val="24"/>
          <w:lang w:eastAsia="ru-RU"/>
        </w:rPr>
        <w:t>л</w:t>
      </w:r>
      <w:proofErr w:type="gramEnd"/>
      <w:r w:rsidRPr="00C97DC8">
        <w:rPr>
          <w:rFonts w:eastAsia="Times New Roman" w:cs="Times New Roman"/>
          <w:color w:val="000000"/>
          <w:szCs w:val="24"/>
          <w:lang w:eastAsia="ru-RU"/>
        </w:rPr>
        <w:t>әтен үстерү (аралашучанлык, хислелек, эмпатия хисләре);</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–парларда һәм күмәк эшли белү;</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–мәгълүматны туплау өчен, күмә</w:t>
      </w:r>
      <w:proofErr w:type="gramStart"/>
      <w:r w:rsidRPr="00C97DC8">
        <w:rPr>
          <w:rFonts w:eastAsia="Times New Roman" w:cs="Times New Roman"/>
          <w:color w:val="000000"/>
          <w:szCs w:val="24"/>
          <w:lang w:eastAsia="ru-RU"/>
        </w:rPr>
        <w:t>к эш</w:t>
      </w:r>
      <w:proofErr w:type="gramEnd"/>
      <w:r w:rsidRPr="00C97DC8">
        <w:rPr>
          <w:rFonts w:eastAsia="Times New Roman" w:cs="Times New Roman"/>
          <w:color w:val="000000"/>
          <w:szCs w:val="24"/>
          <w:lang w:eastAsia="ru-RU"/>
        </w:rPr>
        <w:t xml:space="preserve">  башкару;</w:t>
      </w:r>
    </w:p>
    <w:p w:rsidR="00C97DC8" w:rsidRPr="00C97DC8" w:rsidRDefault="00C97DC8" w:rsidP="00C97DC8">
      <w:pPr>
        <w:shd w:val="clear" w:color="auto" w:fill="FFFFFF"/>
        <w:ind w:firstLine="680"/>
        <w:jc w:val="both"/>
        <w:rPr>
          <w:rFonts w:eastAsia="Times New Roman" w:cs="Times New Roman"/>
          <w:color w:val="000000"/>
          <w:szCs w:val="24"/>
          <w:lang w:eastAsia="ru-RU"/>
        </w:rPr>
      </w:pPr>
      <w:r w:rsidRPr="00C97DC8">
        <w:rPr>
          <w:rFonts w:eastAsia="Times New Roman" w:cs="Times New Roman"/>
          <w:color w:val="000000"/>
          <w:szCs w:val="24"/>
          <w:lang w:eastAsia="ru-RU"/>
        </w:rPr>
        <w:t xml:space="preserve">–әңгәмәдәшең белән сөйләшүне башлый, дәвам </w:t>
      </w:r>
      <w:proofErr w:type="gramStart"/>
      <w:r w:rsidRPr="00C97DC8">
        <w:rPr>
          <w:rFonts w:eastAsia="Times New Roman" w:cs="Times New Roman"/>
          <w:color w:val="000000"/>
          <w:szCs w:val="24"/>
          <w:lang w:eastAsia="ru-RU"/>
        </w:rPr>
        <w:t>ит</w:t>
      </w:r>
      <w:proofErr w:type="gramEnd"/>
      <w:r w:rsidRPr="00C97DC8">
        <w:rPr>
          <w:rFonts w:eastAsia="Times New Roman" w:cs="Times New Roman"/>
          <w:color w:val="000000"/>
          <w:szCs w:val="24"/>
          <w:lang w:eastAsia="ru-RU"/>
        </w:rPr>
        <w:t>ә, тәмамлый белү.</w:t>
      </w:r>
    </w:p>
    <w:p w:rsidR="005043AB" w:rsidRDefault="005043AB" w:rsidP="00906DE1">
      <w:pPr>
        <w:keepNext/>
        <w:keepLines/>
        <w:spacing w:before="200"/>
        <w:ind w:left="1072"/>
        <w:contextualSpacing/>
        <w:jc w:val="right"/>
        <w:outlineLvl w:val="1"/>
        <w:rPr>
          <w:rFonts w:eastAsiaTheme="majorEastAsia" w:cs="Times New Roman"/>
          <w:bCs/>
          <w:szCs w:val="24"/>
        </w:rPr>
      </w:pPr>
    </w:p>
    <w:p w:rsidR="00906DE1" w:rsidRPr="00E55716" w:rsidRDefault="00906DE1" w:rsidP="00906DE1">
      <w:pPr>
        <w:keepNext/>
        <w:keepLines/>
        <w:spacing w:before="200"/>
        <w:ind w:left="1072"/>
        <w:contextualSpacing/>
        <w:jc w:val="right"/>
        <w:outlineLvl w:val="1"/>
        <w:rPr>
          <w:rFonts w:eastAsiaTheme="majorEastAsia" w:cs="Times New Roman"/>
          <w:bCs/>
          <w:szCs w:val="24"/>
        </w:rPr>
      </w:pPr>
      <w:r>
        <w:rPr>
          <w:rFonts w:eastAsiaTheme="majorEastAsia" w:cs="Times New Roman"/>
          <w:bCs/>
          <w:szCs w:val="24"/>
        </w:rPr>
        <w:t>Приложение № 7</w:t>
      </w:r>
      <w:r w:rsidRPr="00E55716">
        <w:rPr>
          <w:rFonts w:eastAsiaTheme="majorEastAsia" w:cs="Times New Roman"/>
          <w:bCs/>
          <w:szCs w:val="24"/>
        </w:rPr>
        <w:t xml:space="preserve"> </w:t>
      </w:r>
    </w:p>
    <w:p w:rsidR="00906DE1" w:rsidRPr="00E55716" w:rsidRDefault="00906DE1" w:rsidP="00906DE1">
      <w:pPr>
        <w:keepNext/>
        <w:keepLines/>
        <w:ind w:left="1072"/>
        <w:contextualSpacing/>
        <w:jc w:val="right"/>
        <w:outlineLvl w:val="1"/>
        <w:rPr>
          <w:rFonts w:eastAsiaTheme="majorEastAsia" w:cs="Times New Roman"/>
          <w:bCs/>
          <w:szCs w:val="24"/>
        </w:rPr>
      </w:pPr>
      <w:r>
        <w:rPr>
          <w:rFonts w:eastAsiaTheme="majorEastAsia" w:cs="Times New Roman"/>
          <w:bCs/>
          <w:szCs w:val="24"/>
        </w:rPr>
        <w:t>к приказу от 24.10.2017 года № 82</w:t>
      </w:r>
    </w:p>
    <w:p w:rsidR="00906DE1" w:rsidRDefault="00906DE1" w:rsidP="00906DE1"/>
    <w:p w:rsidR="00906DE1" w:rsidRDefault="00906DE1" w:rsidP="00906DE1"/>
    <w:p w:rsidR="00906DE1" w:rsidRDefault="00B338D7" w:rsidP="00CD50DE">
      <w:pPr>
        <w:jc w:val="center"/>
      </w:pPr>
      <w:r>
        <w:t>Учебный план среднего</w:t>
      </w:r>
      <w:r w:rsidR="00906DE1" w:rsidRPr="00E55716">
        <w:t xml:space="preserve"> общего образования  со 2 четверти 2017-2018 учебного года</w:t>
      </w:r>
      <w:r w:rsidR="00906DE1">
        <w:t xml:space="preserve"> </w:t>
      </w:r>
      <w:r w:rsidR="00CD50DE">
        <w:t xml:space="preserve">   </w:t>
      </w:r>
      <w:r>
        <w:t xml:space="preserve">        </w:t>
      </w:r>
      <w:r w:rsidR="00906DE1">
        <w:t>по Основной образовательной программе основного</w:t>
      </w:r>
      <w:r w:rsidR="00906DE1" w:rsidRPr="00E55716">
        <w:t xml:space="preserve"> общего образования</w:t>
      </w:r>
    </w:p>
    <w:p w:rsidR="00B338D7" w:rsidRDefault="00B338D7" w:rsidP="00CD50DE">
      <w:pPr>
        <w:jc w:val="center"/>
      </w:pPr>
    </w:p>
    <w:p w:rsidR="00906DE1" w:rsidRDefault="00B338D7" w:rsidP="00CD50DE">
      <w:pPr>
        <w:jc w:val="center"/>
      </w:pPr>
      <w:r>
        <w:t>(4 вид образовательной деятельности)</w:t>
      </w:r>
    </w:p>
    <w:tbl>
      <w:tblPr>
        <w:tblW w:w="523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04"/>
        <w:gridCol w:w="890"/>
        <w:gridCol w:w="104"/>
        <w:gridCol w:w="1985"/>
        <w:gridCol w:w="926"/>
        <w:gridCol w:w="914"/>
        <w:gridCol w:w="904"/>
        <w:gridCol w:w="914"/>
        <w:gridCol w:w="920"/>
        <w:gridCol w:w="1163"/>
      </w:tblGrid>
      <w:tr w:rsidR="00CD50DE" w:rsidRPr="00CD50DE" w:rsidTr="00BA450B">
        <w:trPr>
          <w:trHeight w:val="279"/>
        </w:trPr>
        <w:tc>
          <w:tcPr>
            <w:tcW w:w="1094" w:type="pct"/>
            <w:gridSpan w:val="2"/>
            <w:vMerge w:val="restart"/>
            <w:shd w:val="clear" w:color="auto" w:fill="FFFFFF"/>
          </w:tcPr>
          <w:p w:rsidR="00CD50DE" w:rsidRPr="00CD50DE" w:rsidRDefault="00CD50DE" w:rsidP="00CD50DE">
            <w:pPr>
              <w:jc w:val="center"/>
              <w:rPr>
                <w:b/>
              </w:rPr>
            </w:pPr>
            <w:r w:rsidRPr="00CD50DE">
              <w:rPr>
                <w:b/>
              </w:rPr>
              <w:t>Предметные области</w:t>
            </w:r>
          </w:p>
        </w:tc>
        <w:tc>
          <w:tcPr>
            <w:tcW w:w="1042" w:type="pct"/>
            <w:gridSpan w:val="2"/>
            <w:vMerge w:val="restart"/>
            <w:shd w:val="clear" w:color="auto" w:fill="FFFFFF"/>
          </w:tcPr>
          <w:p w:rsidR="00CD50DE" w:rsidRPr="00CD50DE" w:rsidRDefault="00CD50DE" w:rsidP="00CD50DE">
            <w:pPr>
              <w:jc w:val="center"/>
              <w:rPr>
                <w:b/>
              </w:rPr>
            </w:pPr>
            <w:r w:rsidRPr="00CD50DE">
              <w:rPr>
                <w:b/>
              </w:rPr>
              <w:t>Учебные предметы</w:t>
            </w:r>
          </w:p>
        </w:tc>
        <w:tc>
          <w:tcPr>
            <w:tcW w:w="2864" w:type="pct"/>
            <w:gridSpan w:val="6"/>
            <w:shd w:val="clear" w:color="auto" w:fill="FFFFFF"/>
          </w:tcPr>
          <w:p w:rsidR="00CD50DE" w:rsidRPr="00CD50DE" w:rsidRDefault="00CD50DE" w:rsidP="00CD50DE">
            <w:pPr>
              <w:jc w:val="center"/>
              <w:rPr>
                <w:b/>
              </w:rPr>
            </w:pPr>
            <w:r w:rsidRPr="00CD50DE">
              <w:rPr>
                <w:b/>
              </w:rPr>
              <w:t>Основное общее образование</w:t>
            </w:r>
          </w:p>
        </w:tc>
      </w:tr>
      <w:tr w:rsidR="00CD50DE" w:rsidRPr="00CD50DE" w:rsidTr="00BA450B">
        <w:trPr>
          <w:trHeight w:val="180"/>
        </w:trPr>
        <w:tc>
          <w:tcPr>
            <w:tcW w:w="1094" w:type="pct"/>
            <w:gridSpan w:val="2"/>
            <w:vMerge/>
            <w:shd w:val="clear" w:color="auto" w:fill="FFFFFF"/>
          </w:tcPr>
          <w:p w:rsidR="00CD50DE" w:rsidRPr="00CD50DE" w:rsidRDefault="00CD50DE" w:rsidP="00CD50DE">
            <w:pPr>
              <w:jc w:val="center"/>
              <w:rPr>
                <w:b/>
              </w:rPr>
            </w:pPr>
          </w:p>
        </w:tc>
        <w:tc>
          <w:tcPr>
            <w:tcW w:w="1042" w:type="pct"/>
            <w:gridSpan w:val="2"/>
            <w:vMerge/>
            <w:shd w:val="clear" w:color="auto" w:fill="FFFFFF"/>
          </w:tcPr>
          <w:p w:rsidR="00CD50DE" w:rsidRPr="00CD50DE" w:rsidRDefault="00CD50DE" w:rsidP="00CD50DE">
            <w:pPr>
              <w:jc w:val="center"/>
              <w:rPr>
                <w:b/>
              </w:rPr>
            </w:pPr>
          </w:p>
        </w:tc>
        <w:tc>
          <w:tcPr>
            <w:tcW w:w="462" w:type="pct"/>
            <w:shd w:val="clear" w:color="auto" w:fill="FFFFFF"/>
          </w:tcPr>
          <w:p w:rsidR="00CD50DE" w:rsidRPr="00CD50DE" w:rsidRDefault="00CD50DE" w:rsidP="00CD50DE">
            <w:pPr>
              <w:jc w:val="center"/>
              <w:rPr>
                <w:b/>
              </w:rPr>
            </w:pPr>
            <w:r w:rsidRPr="00CD50DE">
              <w:rPr>
                <w:b/>
              </w:rPr>
              <w:t>5</w:t>
            </w:r>
          </w:p>
        </w:tc>
        <w:tc>
          <w:tcPr>
            <w:tcW w:w="456" w:type="pct"/>
            <w:shd w:val="clear" w:color="auto" w:fill="FFFFFF"/>
          </w:tcPr>
          <w:p w:rsidR="00CD50DE" w:rsidRPr="00CD50DE" w:rsidRDefault="00CD50DE" w:rsidP="00CD50DE">
            <w:pPr>
              <w:jc w:val="center"/>
              <w:rPr>
                <w:b/>
              </w:rPr>
            </w:pPr>
            <w:r w:rsidRPr="00CD50DE">
              <w:rPr>
                <w:b/>
              </w:rPr>
              <w:t>6</w:t>
            </w:r>
          </w:p>
        </w:tc>
        <w:tc>
          <w:tcPr>
            <w:tcW w:w="451" w:type="pct"/>
            <w:shd w:val="clear" w:color="auto" w:fill="FFFFFF"/>
          </w:tcPr>
          <w:p w:rsidR="00CD50DE" w:rsidRPr="00CD50DE" w:rsidRDefault="00CD50DE" w:rsidP="00CD50DE">
            <w:pPr>
              <w:jc w:val="center"/>
              <w:rPr>
                <w:b/>
              </w:rPr>
            </w:pPr>
            <w:r w:rsidRPr="00CD50DE">
              <w:rPr>
                <w:b/>
              </w:rPr>
              <w:t>7</w:t>
            </w:r>
          </w:p>
        </w:tc>
        <w:tc>
          <w:tcPr>
            <w:tcW w:w="456" w:type="pct"/>
            <w:shd w:val="clear" w:color="auto" w:fill="FFFFFF"/>
          </w:tcPr>
          <w:p w:rsidR="00CD50DE" w:rsidRPr="00CD50DE" w:rsidRDefault="00CD50DE" w:rsidP="00CD50DE">
            <w:pPr>
              <w:jc w:val="center"/>
              <w:rPr>
                <w:b/>
              </w:rPr>
            </w:pPr>
            <w:r w:rsidRPr="00CD50DE">
              <w:rPr>
                <w:b/>
              </w:rPr>
              <w:t>8</w:t>
            </w:r>
          </w:p>
        </w:tc>
        <w:tc>
          <w:tcPr>
            <w:tcW w:w="459" w:type="pct"/>
            <w:shd w:val="clear" w:color="auto" w:fill="FFFFFF"/>
          </w:tcPr>
          <w:p w:rsidR="00CD50DE" w:rsidRPr="00CD50DE" w:rsidRDefault="00CD50DE" w:rsidP="00CD50DE">
            <w:pPr>
              <w:jc w:val="center"/>
              <w:rPr>
                <w:b/>
              </w:rPr>
            </w:pPr>
            <w:r w:rsidRPr="00CD50DE">
              <w:rPr>
                <w:b/>
              </w:rPr>
              <w:t>9</w:t>
            </w:r>
          </w:p>
        </w:tc>
        <w:tc>
          <w:tcPr>
            <w:tcW w:w="580" w:type="pct"/>
            <w:shd w:val="clear" w:color="auto" w:fill="FFFFFF"/>
          </w:tcPr>
          <w:p w:rsidR="00CD50DE" w:rsidRPr="00CD50DE" w:rsidRDefault="00CD50DE" w:rsidP="00CD50DE">
            <w:pPr>
              <w:jc w:val="center"/>
              <w:rPr>
                <w:b/>
              </w:rPr>
            </w:pPr>
            <w:r w:rsidRPr="00CD50DE">
              <w:rPr>
                <w:b/>
              </w:rPr>
              <w:t>Всего</w:t>
            </w:r>
          </w:p>
        </w:tc>
      </w:tr>
      <w:tr w:rsidR="00CD50DE" w:rsidRPr="00CD50DE" w:rsidTr="00BA450B">
        <w:trPr>
          <w:trHeight w:val="180"/>
        </w:trPr>
        <w:tc>
          <w:tcPr>
            <w:tcW w:w="4420" w:type="pct"/>
            <w:gridSpan w:val="9"/>
            <w:shd w:val="clear" w:color="auto" w:fill="FFFFFF"/>
          </w:tcPr>
          <w:p w:rsidR="00CD50DE" w:rsidRPr="00CD50DE" w:rsidRDefault="00CD50DE" w:rsidP="00CD50DE">
            <w:pPr>
              <w:jc w:val="center"/>
              <w:rPr>
                <w:b/>
              </w:rPr>
            </w:pPr>
            <w:r w:rsidRPr="00CD50DE">
              <w:rPr>
                <w:b/>
                <w:lang w:val="en-US"/>
              </w:rPr>
              <w:t>I.</w:t>
            </w:r>
            <w:r w:rsidRPr="00CD50DE">
              <w:rPr>
                <w:b/>
              </w:rPr>
              <w:t>Общеобразовательные курсы</w:t>
            </w:r>
          </w:p>
        </w:tc>
        <w:tc>
          <w:tcPr>
            <w:tcW w:w="580" w:type="pct"/>
            <w:shd w:val="clear" w:color="auto" w:fill="FFFFFF"/>
          </w:tcPr>
          <w:p w:rsidR="00CD50DE" w:rsidRPr="00CD50DE" w:rsidRDefault="00CD50DE" w:rsidP="00CD50DE">
            <w:pPr>
              <w:jc w:val="center"/>
              <w:rPr>
                <w:b/>
                <w:lang w:val="en-US"/>
              </w:rPr>
            </w:pPr>
          </w:p>
        </w:tc>
      </w:tr>
      <w:tr w:rsidR="00CD50DE" w:rsidRPr="00CD50DE" w:rsidTr="00BA450B">
        <w:trPr>
          <w:trHeight w:val="139"/>
        </w:trPr>
        <w:tc>
          <w:tcPr>
            <w:tcW w:w="1094" w:type="pct"/>
            <w:gridSpan w:val="2"/>
            <w:vMerge w:val="restart"/>
            <w:shd w:val="clear" w:color="auto" w:fill="FFFFFF"/>
          </w:tcPr>
          <w:p w:rsidR="00CD50DE" w:rsidRPr="00CD50DE" w:rsidRDefault="00CD50DE" w:rsidP="00CD50DE">
            <w:pPr>
              <w:jc w:val="center"/>
            </w:pPr>
            <w:r w:rsidRPr="00CD50DE">
              <w:t>Языки и литература</w:t>
            </w:r>
          </w:p>
        </w:tc>
        <w:tc>
          <w:tcPr>
            <w:tcW w:w="1042" w:type="pct"/>
            <w:gridSpan w:val="2"/>
            <w:shd w:val="clear" w:color="auto" w:fill="FFFFFF"/>
          </w:tcPr>
          <w:p w:rsidR="00CD50DE" w:rsidRPr="00CD50DE" w:rsidRDefault="00CD50DE" w:rsidP="00CD50DE">
            <w:pPr>
              <w:jc w:val="center"/>
            </w:pPr>
            <w:r w:rsidRPr="00CD50DE">
              <w:t>Русский язык</w:t>
            </w:r>
          </w:p>
        </w:tc>
        <w:tc>
          <w:tcPr>
            <w:tcW w:w="462" w:type="pct"/>
            <w:shd w:val="clear" w:color="auto" w:fill="FFFFFF"/>
          </w:tcPr>
          <w:p w:rsidR="00CD50DE" w:rsidRPr="00CD50DE" w:rsidRDefault="00CD50DE" w:rsidP="00CD50DE">
            <w:pPr>
              <w:jc w:val="center"/>
            </w:pPr>
            <w:r w:rsidRPr="00CD50DE">
              <w:t>5</w:t>
            </w:r>
          </w:p>
        </w:tc>
        <w:tc>
          <w:tcPr>
            <w:tcW w:w="456" w:type="pct"/>
            <w:shd w:val="clear" w:color="auto" w:fill="FFFFFF"/>
          </w:tcPr>
          <w:p w:rsidR="00CD50DE" w:rsidRPr="00CD50DE" w:rsidRDefault="00CD50DE" w:rsidP="00CD50DE">
            <w:pPr>
              <w:jc w:val="center"/>
            </w:pPr>
            <w:r w:rsidRPr="00CD50DE">
              <w:t>5</w:t>
            </w:r>
          </w:p>
        </w:tc>
        <w:tc>
          <w:tcPr>
            <w:tcW w:w="451" w:type="pct"/>
            <w:shd w:val="clear" w:color="auto" w:fill="FFFFFF"/>
          </w:tcPr>
          <w:p w:rsidR="00CD50DE" w:rsidRPr="00CD50DE" w:rsidRDefault="00CD50DE" w:rsidP="00CD50DE">
            <w:pPr>
              <w:jc w:val="center"/>
            </w:pPr>
            <w:r w:rsidRPr="00CD50DE">
              <w:t>4</w:t>
            </w:r>
          </w:p>
        </w:tc>
        <w:tc>
          <w:tcPr>
            <w:tcW w:w="456" w:type="pct"/>
            <w:shd w:val="clear" w:color="auto" w:fill="FFFFFF"/>
          </w:tcPr>
          <w:p w:rsidR="00CD50DE" w:rsidRPr="00CD50DE" w:rsidRDefault="00CD50DE" w:rsidP="00CD50DE">
            <w:pPr>
              <w:jc w:val="center"/>
            </w:pPr>
            <w:r w:rsidRPr="00CD50DE">
              <w:t>4</w:t>
            </w:r>
          </w:p>
        </w:tc>
        <w:tc>
          <w:tcPr>
            <w:tcW w:w="459" w:type="pct"/>
            <w:shd w:val="clear" w:color="auto" w:fill="FFFFFF"/>
          </w:tcPr>
          <w:p w:rsidR="00CD50DE" w:rsidRPr="00CD50DE" w:rsidRDefault="00CD50DE" w:rsidP="00CD50DE">
            <w:pPr>
              <w:jc w:val="center"/>
            </w:pPr>
            <w:r w:rsidRPr="00CD50DE">
              <w:t>4</w:t>
            </w:r>
          </w:p>
        </w:tc>
        <w:tc>
          <w:tcPr>
            <w:tcW w:w="580" w:type="pct"/>
            <w:shd w:val="clear" w:color="auto" w:fill="FFFFFF"/>
          </w:tcPr>
          <w:p w:rsidR="00CD50DE" w:rsidRPr="00CD50DE" w:rsidRDefault="00CD50DE" w:rsidP="00CD50DE">
            <w:pPr>
              <w:jc w:val="center"/>
              <w:rPr>
                <w:b/>
              </w:rPr>
            </w:pPr>
            <w:r w:rsidRPr="00CD50DE">
              <w:rPr>
                <w:b/>
              </w:rPr>
              <w:t>22</w:t>
            </w:r>
          </w:p>
        </w:tc>
      </w:tr>
      <w:tr w:rsidR="00CD50DE" w:rsidRPr="00CD50DE" w:rsidTr="00BA450B">
        <w:trPr>
          <w:trHeight w:val="118"/>
        </w:trPr>
        <w:tc>
          <w:tcPr>
            <w:tcW w:w="1094" w:type="pct"/>
            <w:gridSpan w:val="2"/>
            <w:vMerge/>
            <w:shd w:val="clear" w:color="auto" w:fill="FFFFFF"/>
          </w:tcPr>
          <w:p w:rsidR="00CD50DE" w:rsidRPr="00CD50DE" w:rsidRDefault="00CD50DE" w:rsidP="00CD50DE">
            <w:pPr>
              <w:jc w:val="center"/>
            </w:pPr>
          </w:p>
        </w:tc>
        <w:tc>
          <w:tcPr>
            <w:tcW w:w="1042" w:type="pct"/>
            <w:gridSpan w:val="2"/>
            <w:shd w:val="clear" w:color="auto" w:fill="FFFFFF"/>
          </w:tcPr>
          <w:p w:rsidR="00CD50DE" w:rsidRPr="00CD50DE" w:rsidRDefault="00CD50DE" w:rsidP="00CD50DE">
            <w:pPr>
              <w:jc w:val="center"/>
            </w:pPr>
            <w:r w:rsidRPr="00CD50DE">
              <w:t>Литература</w:t>
            </w:r>
          </w:p>
        </w:tc>
        <w:tc>
          <w:tcPr>
            <w:tcW w:w="462" w:type="pct"/>
            <w:shd w:val="clear" w:color="auto" w:fill="FFFFFF"/>
          </w:tcPr>
          <w:p w:rsidR="00CD50DE" w:rsidRPr="00CD50DE" w:rsidRDefault="00CD50DE" w:rsidP="00CD50DE">
            <w:pPr>
              <w:jc w:val="center"/>
            </w:pPr>
            <w:r w:rsidRPr="00CD50DE">
              <w:t>3</w:t>
            </w:r>
          </w:p>
        </w:tc>
        <w:tc>
          <w:tcPr>
            <w:tcW w:w="456" w:type="pct"/>
            <w:shd w:val="clear" w:color="auto" w:fill="FFFFFF"/>
          </w:tcPr>
          <w:p w:rsidR="00CD50DE" w:rsidRPr="00CD50DE" w:rsidRDefault="00CD50DE" w:rsidP="00CD50DE">
            <w:pPr>
              <w:jc w:val="center"/>
            </w:pPr>
            <w:r w:rsidRPr="00CD50DE">
              <w:t>3</w:t>
            </w:r>
          </w:p>
        </w:tc>
        <w:tc>
          <w:tcPr>
            <w:tcW w:w="451" w:type="pct"/>
            <w:shd w:val="clear" w:color="auto" w:fill="FFFFFF"/>
          </w:tcPr>
          <w:p w:rsidR="00CD50DE" w:rsidRPr="00CD50DE" w:rsidRDefault="00CD50DE" w:rsidP="00CD50DE">
            <w:pPr>
              <w:jc w:val="center"/>
            </w:pPr>
            <w:r w:rsidRPr="00CD50DE">
              <w:t>3</w:t>
            </w:r>
          </w:p>
        </w:tc>
        <w:tc>
          <w:tcPr>
            <w:tcW w:w="456" w:type="pct"/>
            <w:shd w:val="clear" w:color="auto" w:fill="FFFFFF"/>
          </w:tcPr>
          <w:p w:rsidR="00CD50DE" w:rsidRPr="00CD50DE" w:rsidRDefault="00CD50DE" w:rsidP="00CD50DE">
            <w:pPr>
              <w:jc w:val="center"/>
            </w:pPr>
            <w:r w:rsidRPr="00CD50DE">
              <w:t>3</w:t>
            </w:r>
          </w:p>
        </w:tc>
        <w:tc>
          <w:tcPr>
            <w:tcW w:w="459" w:type="pct"/>
            <w:shd w:val="clear" w:color="auto" w:fill="FFFFFF"/>
          </w:tcPr>
          <w:p w:rsidR="00CD50DE" w:rsidRPr="00CD50DE" w:rsidRDefault="00CD50DE" w:rsidP="00CD50DE">
            <w:pPr>
              <w:jc w:val="center"/>
            </w:pPr>
            <w:r w:rsidRPr="00CD50DE">
              <w:t>3</w:t>
            </w:r>
          </w:p>
        </w:tc>
        <w:tc>
          <w:tcPr>
            <w:tcW w:w="580" w:type="pct"/>
            <w:shd w:val="clear" w:color="auto" w:fill="FFFFFF"/>
          </w:tcPr>
          <w:p w:rsidR="00CD50DE" w:rsidRPr="00CD50DE" w:rsidRDefault="00CD50DE" w:rsidP="00CD50DE">
            <w:pPr>
              <w:jc w:val="center"/>
              <w:rPr>
                <w:b/>
              </w:rPr>
            </w:pPr>
            <w:r w:rsidRPr="00CD50DE">
              <w:rPr>
                <w:b/>
              </w:rPr>
              <w:t>15</w:t>
            </w:r>
          </w:p>
        </w:tc>
      </w:tr>
      <w:tr w:rsidR="00CD50DE" w:rsidRPr="00CD50DE" w:rsidTr="00BA450B">
        <w:trPr>
          <w:trHeight w:val="177"/>
        </w:trPr>
        <w:tc>
          <w:tcPr>
            <w:tcW w:w="1094" w:type="pct"/>
            <w:gridSpan w:val="2"/>
            <w:vMerge/>
            <w:shd w:val="clear" w:color="auto" w:fill="FFFFFF"/>
          </w:tcPr>
          <w:p w:rsidR="00CD50DE" w:rsidRPr="00CD50DE" w:rsidRDefault="00CD50DE" w:rsidP="00CD50DE">
            <w:pPr>
              <w:jc w:val="center"/>
            </w:pPr>
          </w:p>
        </w:tc>
        <w:tc>
          <w:tcPr>
            <w:tcW w:w="1042" w:type="pct"/>
            <w:gridSpan w:val="2"/>
            <w:shd w:val="clear" w:color="auto" w:fill="FFFFFF"/>
          </w:tcPr>
          <w:p w:rsidR="00CD50DE" w:rsidRPr="00CD50DE" w:rsidRDefault="00CD50DE" w:rsidP="00CD50DE">
            <w:pPr>
              <w:jc w:val="center"/>
            </w:pPr>
            <w:r w:rsidRPr="00CD50DE">
              <w:t>Английский язык</w:t>
            </w:r>
          </w:p>
        </w:tc>
        <w:tc>
          <w:tcPr>
            <w:tcW w:w="462" w:type="pct"/>
            <w:shd w:val="clear" w:color="auto" w:fill="FFFFFF"/>
          </w:tcPr>
          <w:p w:rsidR="00CD50DE" w:rsidRPr="00CD50DE" w:rsidRDefault="00CD50DE" w:rsidP="00CD50DE">
            <w:pPr>
              <w:jc w:val="center"/>
            </w:pPr>
            <w:r w:rsidRPr="00CD50DE">
              <w:t>3</w:t>
            </w:r>
          </w:p>
        </w:tc>
        <w:tc>
          <w:tcPr>
            <w:tcW w:w="456" w:type="pct"/>
            <w:shd w:val="clear" w:color="auto" w:fill="FFFFFF"/>
          </w:tcPr>
          <w:p w:rsidR="00CD50DE" w:rsidRPr="00CD50DE" w:rsidRDefault="00CD50DE" w:rsidP="00CD50DE">
            <w:pPr>
              <w:jc w:val="center"/>
            </w:pPr>
            <w:r w:rsidRPr="00CD50DE">
              <w:t>3</w:t>
            </w:r>
          </w:p>
        </w:tc>
        <w:tc>
          <w:tcPr>
            <w:tcW w:w="451"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pPr>
            <w:r w:rsidRPr="00CD50DE">
              <w:t>1</w:t>
            </w:r>
          </w:p>
        </w:tc>
        <w:tc>
          <w:tcPr>
            <w:tcW w:w="580" w:type="pct"/>
            <w:shd w:val="clear" w:color="auto" w:fill="FFFFFF"/>
          </w:tcPr>
          <w:p w:rsidR="00CD50DE" w:rsidRPr="00CD50DE" w:rsidRDefault="00CD50DE" w:rsidP="00CD50DE">
            <w:pPr>
              <w:jc w:val="center"/>
              <w:rPr>
                <w:b/>
              </w:rPr>
            </w:pPr>
            <w:r w:rsidRPr="00CD50DE">
              <w:rPr>
                <w:b/>
              </w:rPr>
              <w:t>10</w:t>
            </w:r>
          </w:p>
        </w:tc>
      </w:tr>
      <w:tr w:rsidR="00CD50DE" w:rsidRPr="00CD50DE" w:rsidTr="00BA450B">
        <w:trPr>
          <w:trHeight w:val="109"/>
        </w:trPr>
        <w:tc>
          <w:tcPr>
            <w:tcW w:w="1094" w:type="pct"/>
            <w:gridSpan w:val="2"/>
            <w:shd w:val="clear" w:color="auto" w:fill="FFFFFF"/>
          </w:tcPr>
          <w:p w:rsidR="00CD50DE" w:rsidRPr="00CD50DE" w:rsidRDefault="00CD50DE" w:rsidP="00CD50DE">
            <w:pPr>
              <w:jc w:val="center"/>
            </w:pPr>
            <w:r w:rsidRPr="00CD50DE">
              <w:t>Математика и информатика</w:t>
            </w:r>
          </w:p>
        </w:tc>
        <w:tc>
          <w:tcPr>
            <w:tcW w:w="1042" w:type="pct"/>
            <w:gridSpan w:val="2"/>
            <w:shd w:val="clear" w:color="auto" w:fill="FFFFFF"/>
          </w:tcPr>
          <w:p w:rsidR="00CD50DE" w:rsidRPr="00CD50DE" w:rsidRDefault="00CD50DE" w:rsidP="00CD50DE">
            <w:pPr>
              <w:jc w:val="center"/>
            </w:pPr>
            <w:r w:rsidRPr="00CD50DE">
              <w:t>Математика</w:t>
            </w:r>
          </w:p>
          <w:p w:rsidR="00CD50DE" w:rsidRPr="00CD50DE" w:rsidRDefault="00CD50DE" w:rsidP="00CD50DE">
            <w:pPr>
              <w:jc w:val="center"/>
            </w:pPr>
            <w:r w:rsidRPr="00CD50DE">
              <w:t>Информатика и ИКТ</w:t>
            </w:r>
          </w:p>
        </w:tc>
        <w:tc>
          <w:tcPr>
            <w:tcW w:w="462" w:type="pct"/>
            <w:shd w:val="clear" w:color="auto" w:fill="FFFFFF"/>
          </w:tcPr>
          <w:p w:rsidR="00CD50DE" w:rsidRPr="00CD50DE" w:rsidRDefault="00CD50DE" w:rsidP="00CD50DE">
            <w:pPr>
              <w:jc w:val="center"/>
            </w:pPr>
            <w:r w:rsidRPr="00CD50DE">
              <w:t>6</w:t>
            </w:r>
          </w:p>
        </w:tc>
        <w:tc>
          <w:tcPr>
            <w:tcW w:w="456" w:type="pct"/>
            <w:shd w:val="clear" w:color="auto" w:fill="FFFFFF"/>
          </w:tcPr>
          <w:p w:rsidR="00CD50DE" w:rsidRPr="00CD50DE" w:rsidRDefault="00CD50DE" w:rsidP="00CD50DE">
            <w:pPr>
              <w:jc w:val="center"/>
            </w:pPr>
            <w:r w:rsidRPr="00CD50DE">
              <w:t>6</w:t>
            </w:r>
          </w:p>
        </w:tc>
        <w:tc>
          <w:tcPr>
            <w:tcW w:w="451" w:type="pct"/>
            <w:shd w:val="clear" w:color="auto" w:fill="FFFFFF"/>
          </w:tcPr>
          <w:p w:rsidR="00CD50DE" w:rsidRPr="00CD50DE" w:rsidRDefault="00CD50DE" w:rsidP="00CD50DE">
            <w:pPr>
              <w:jc w:val="center"/>
            </w:pPr>
            <w:r w:rsidRPr="00CD50DE">
              <w:t>5</w:t>
            </w:r>
          </w:p>
        </w:tc>
        <w:tc>
          <w:tcPr>
            <w:tcW w:w="456" w:type="pct"/>
            <w:shd w:val="clear" w:color="auto" w:fill="FFFFFF"/>
          </w:tcPr>
          <w:p w:rsidR="00CD50DE" w:rsidRPr="00CD50DE" w:rsidRDefault="00CD50DE" w:rsidP="00CD50DE">
            <w:pPr>
              <w:jc w:val="center"/>
            </w:pPr>
            <w:r w:rsidRPr="00CD50DE">
              <w:t>5</w:t>
            </w:r>
          </w:p>
        </w:tc>
        <w:tc>
          <w:tcPr>
            <w:tcW w:w="459" w:type="pct"/>
            <w:shd w:val="clear" w:color="auto" w:fill="FFFFFF"/>
          </w:tcPr>
          <w:p w:rsidR="00CD50DE" w:rsidRPr="00CD50DE" w:rsidRDefault="00CD50DE" w:rsidP="00CD50DE">
            <w:pPr>
              <w:jc w:val="center"/>
            </w:pPr>
            <w:r w:rsidRPr="00CD50DE">
              <w:t>5</w:t>
            </w:r>
          </w:p>
        </w:tc>
        <w:tc>
          <w:tcPr>
            <w:tcW w:w="580" w:type="pct"/>
            <w:shd w:val="clear" w:color="auto" w:fill="FFFFFF"/>
          </w:tcPr>
          <w:p w:rsidR="00CD50DE" w:rsidRPr="00CD50DE" w:rsidRDefault="00CD50DE" w:rsidP="00CD50DE">
            <w:pPr>
              <w:jc w:val="center"/>
              <w:rPr>
                <w:b/>
              </w:rPr>
            </w:pPr>
            <w:r w:rsidRPr="00CD50DE">
              <w:rPr>
                <w:b/>
              </w:rPr>
              <w:t>27</w:t>
            </w:r>
          </w:p>
        </w:tc>
      </w:tr>
      <w:tr w:rsidR="00CD50DE" w:rsidRPr="00CD50DE" w:rsidTr="00BA450B">
        <w:trPr>
          <w:trHeight w:val="93"/>
        </w:trPr>
        <w:tc>
          <w:tcPr>
            <w:tcW w:w="1094" w:type="pct"/>
            <w:gridSpan w:val="2"/>
            <w:shd w:val="clear" w:color="auto" w:fill="FFFFFF"/>
          </w:tcPr>
          <w:p w:rsidR="00CD50DE" w:rsidRPr="00CD50DE" w:rsidRDefault="00CD50DE" w:rsidP="00CD50DE">
            <w:pPr>
              <w:jc w:val="center"/>
            </w:pPr>
            <w:r w:rsidRPr="00CD50DE">
              <w:t>Физика и астрономия</w:t>
            </w:r>
          </w:p>
        </w:tc>
        <w:tc>
          <w:tcPr>
            <w:tcW w:w="1042" w:type="pct"/>
            <w:gridSpan w:val="2"/>
            <w:shd w:val="clear" w:color="auto" w:fill="FFFFFF"/>
          </w:tcPr>
          <w:p w:rsidR="00CD50DE" w:rsidRPr="00CD50DE" w:rsidRDefault="00CD50DE" w:rsidP="00CD50DE">
            <w:pPr>
              <w:jc w:val="center"/>
            </w:pPr>
            <w:r w:rsidRPr="00CD50DE">
              <w:t>Физика</w:t>
            </w:r>
          </w:p>
        </w:tc>
        <w:tc>
          <w:tcPr>
            <w:tcW w:w="462"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pPr>
          </w:p>
        </w:tc>
        <w:tc>
          <w:tcPr>
            <w:tcW w:w="451" w:type="pct"/>
            <w:shd w:val="clear" w:color="auto" w:fill="FFFFFF"/>
          </w:tcPr>
          <w:p w:rsidR="00CD50DE" w:rsidRPr="00CD50DE" w:rsidRDefault="00CD50DE" w:rsidP="00CD50DE">
            <w:pPr>
              <w:jc w:val="center"/>
              <w:rPr>
                <w:lang w:val="en-US"/>
              </w:rPr>
            </w:pPr>
            <w:r w:rsidRPr="00CD50DE">
              <w:rPr>
                <w:lang w:val="en-US"/>
              </w:rPr>
              <w:t>2</w:t>
            </w:r>
          </w:p>
        </w:tc>
        <w:tc>
          <w:tcPr>
            <w:tcW w:w="456" w:type="pct"/>
            <w:shd w:val="clear" w:color="auto" w:fill="FFFFFF"/>
          </w:tcPr>
          <w:p w:rsidR="00CD50DE" w:rsidRPr="00CD50DE" w:rsidRDefault="00CD50DE" w:rsidP="00CD50DE">
            <w:pPr>
              <w:jc w:val="center"/>
            </w:pPr>
            <w:r w:rsidRPr="00CD50DE">
              <w:t>2</w:t>
            </w:r>
          </w:p>
        </w:tc>
        <w:tc>
          <w:tcPr>
            <w:tcW w:w="459" w:type="pct"/>
            <w:shd w:val="clear" w:color="auto" w:fill="FFFFFF"/>
          </w:tcPr>
          <w:p w:rsidR="00CD50DE" w:rsidRPr="00CD50DE" w:rsidRDefault="00CD50DE" w:rsidP="00CD50DE">
            <w:pPr>
              <w:jc w:val="center"/>
            </w:pPr>
            <w:r w:rsidRPr="00CD50DE">
              <w:t>2</w:t>
            </w:r>
          </w:p>
        </w:tc>
        <w:tc>
          <w:tcPr>
            <w:tcW w:w="580" w:type="pct"/>
            <w:shd w:val="clear" w:color="auto" w:fill="FFFFFF"/>
          </w:tcPr>
          <w:p w:rsidR="00CD50DE" w:rsidRPr="00CD50DE" w:rsidRDefault="00CD50DE" w:rsidP="00CD50DE">
            <w:pPr>
              <w:jc w:val="center"/>
              <w:rPr>
                <w:b/>
              </w:rPr>
            </w:pPr>
            <w:r w:rsidRPr="00CD50DE">
              <w:rPr>
                <w:b/>
              </w:rPr>
              <w:t>6</w:t>
            </w:r>
          </w:p>
        </w:tc>
      </w:tr>
      <w:tr w:rsidR="00CD50DE" w:rsidRPr="00CD50DE" w:rsidTr="00BA450B">
        <w:trPr>
          <w:trHeight w:val="167"/>
        </w:trPr>
        <w:tc>
          <w:tcPr>
            <w:tcW w:w="1094" w:type="pct"/>
            <w:gridSpan w:val="2"/>
            <w:shd w:val="clear" w:color="auto" w:fill="FFFFFF"/>
          </w:tcPr>
          <w:p w:rsidR="00CD50DE" w:rsidRPr="00CD50DE" w:rsidRDefault="00CD50DE" w:rsidP="00CD50DE">
            <w:pPr>
              <w:jc w:val="center"/>
            </w:pPr>
            <w:r w:rsidRPr="00CD50DE">
              <w:t>Химия и экология</w:t>
            </w:r>
          </w:p>
        </w:tc>
        <w:tc>
          <w:tcPr>
            <w:tcW w:w="1042" w:type="pct"/>
            <w:gridSpan w:val="2"/>
            <w:shd w:val="clear" w:color="auto" w:fill="FFFFFF"/>
          </w:tcPr>
          <w:p w:rsidR="00CD50DE" w:rsidRPr="00CD50DE" w:rsidRDefault="00CD50DE" w:rsidP="00CD50DE">
            <w:pPr>
              <w:jc w:val="center"/>
            </w:pPr>
            <w:r w:rsidRPr="00CD50DE">
              <w:t>Химия</w:t>
            </w:r>
          </w:p>
        </w:tc>
        <w:tc>
          <w:tcPr>
            <w:tcW w:w="462"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pPr>
          </w:p>
        </w:tc>
        <w:tc>
          <w:tcPr>
            <w:tcW w:w="451"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rPr>
                <w:lang w:val="en-US"/>
              </w:rPr>
            </w:pPr>
            <w:r w:rsidRPr="00CD50DE">
              <w:rPr>
                <w:lang w:val="en-US"/>
              </w:rPr>
              <w:t>2</w:t>
            </w:r>
          </w:p>
        </w:tc>
        <w:tc>
          <w:tcPr>
            <w:tcW w:w="459" w:type="pct"/>
            <w:shd w:val="clear" w:color="auto" w:fill="FFFFFF"/>
          </w:tcPr>
          <w:p w:rsidR="00CD50DE" w:rsidRPr="00CD50DE" w:rsidRDefault="00CD50DE" w:rsidP="00CD50DE">
            <w:pPr>
              <w:jc w:val="center"/>
            </w:pPr>
            <w:r w:rsidRPr="00CD50DE">
              <w:t>2</w:t>
            </w:r>
          </w:p>
        </w:tc>
        <w:tc>
          <w:tcPr>
            <w:tcW w:w="580" w:type="pct"/>
            <w:shd w:val="clear" w:color="auto" w:fill="FFFFFF"/>
          </w:tcPr>
          <w:p w:rsidR="00CD50DE" w:rsidRPr="00CD50DE" w:rsidRDefault="00CD50DE" w:rsidP="00CD50DE">
            <w:pPr>
              <w:jc w:val="center"/>
              <w:rPr>
                <w:b/>
              </w:rPr>
            </w:pPr>
            <w:r w:rsidRPr="00CD50DE">
              <w:rPr>
                <w:b/>
              </w:rPr>
              <w:t>4</w:t>
            </w:r>
          </w:p>
        </w:tc>
      </w:tr>
      <w:tr w:rsidR="00CD50DE" w:rsidRPr="00CD50DE" w:rsidTr="00BA450B">
        <w:trPr>
          <w:trHeight w:val="86"/>
        </w:trPr>
        <w:tc>
          <w:tcPr>
            <w:tcW w:w="1094" w:type="pct"/>
            <w:gridSpan w:val="2"/>
            <w:shd w:val="clear" w:color="auto" w:fill="FFFFFF"/>
          </w:tcPr>
          <w:p w:rsidR="00CD50DE" w:rsidRPr="00CD50DE" w:rsidRDefault="00CD50DE" w:rsidP="00CD50DE">
            <w:pPr>
              <w:jc w:val="center"/>
            </w:pPr>
            <w:r w:rsidRPr="00CD50DE">
              <w:t>Окружающий мир, ОБЖ</w:t>
            </w:r>
            <w:proofErr w:type="gramStart"/>
            <w:r w:rsidRPr="00CD50DE">
              <w:t>,п</w:t>
            </w:r>
            <w:proofErr w:type="gramEnd"/>
            <w:r w:rsidRPr="00CD50DE">
              <w:t>риродоведение</w:t>
            </w:r>
          </w:p>
        </w:tc>
        <w:tc>
          <w:tcPr>
            <w:tcW w:w="1042" w:type="pct"/>
            <w:gridSpan w:val="2"/>
            <w:shd w:val="clear" w:color="auto" w:fill="FFFFFF"/>
          </w:tcPr>
          <w:p w:rsidR="00CD50DE" w:rsidRPr="00CD50DE" w:rsidRDefault="00CD50DE" w:rsidP="00CD50DE">
            <w:pPr>
              <w:jc w:val="center"/>
            </w:pPr>
            <w:r w:rsidRPr="00CD50DE">
              <w:t>Природоведение</w:t>
            </w:r>
          </w:p>
        </w:tc>
        <w:tc>
          <w:tcPr>
            <w:tcW w:w="462"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p>
        </w:tc>
        <w:tc>
          <w:tcPr>
            <w:tcW w:w="451"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pPr>
          </w:p>
        </w:tc>
        <w:tc>
          <w:tcPr>
            <w:tcW w:w="459" w:type="pct"/>
            <w:shd w:val="clear" w:color="auto" w:fill="FFFFFF"/>
          </w:tcPr>
          <w:p w:rsidR="00CD50DE" w:rsidRPr="00CD50DE" w:rsidRDefault="00CD50DE" w:rsidP="00CD50DE">
            <w:pPr>
              <w:jc w:val="center"/>
            </w:pPr>
          </w:p>
        </w:tc>
        <w:tc>
          <w:tcPr>
            <w:tcW w:w="580" w:type="pct"/>
            <w:shd w:val="clear" w:color="auto" w:fill="FFFFFF"/>
          </w:tcPr>
          <w:p w:rsidR="00CD50DE" w:rsidRPr="00CD50DE" w:rsidRDefault="00CD50DE" w:rsidP="00CD50DE">
            <w:pPr>
              <w:jc w:val="center"/>
              <w:rPr>
                <w:b/>
              </w:rPr>
            </w:pPr>
            <w:r w:rsidRPr="00CD50DE">
              <w:rPr>
                <w:b/>
              </w:rPr>
              <w:t>2</w:t>
            </w:r>
          </w:p>
        </w:tc>
      </w:tr>
      <w:tr w:rsidR="00CD50DE" w:rsidRPr="00CD50DE" w:rsidTr="00BA450B">
        <w:trPr>
          <w:trHeight w:val="149"/>
        </w:trPr>
        <w:tc>
          <w:tcPr>
            <w:tcW w:w="1094" w:type="pct"/>
            <w:gridSpan w:val="2"/>
            <w:shd w:val="clear" w:color="auto" w:fill="FFFFFF"/>
          </w:tcPr>
          <w:p w:rsidR="00CD50DE" w:rsidRPr="00CD50DE" w:rsidRDefault="00CD50DE" w:rsidP="00CD50DE">
            <w:pPr>
              <w:jc w:val="center"/>
            </w:pPr>
            <w:r w:rsidRPr="00CD50DE">
              <w:t>Биология  и экология</w:t>
            </w:r>
          </w:p>
        </w:tc>
        <w:tc>
          <w:tcPr>
            <w:tcW w:w="1042" w:type="pct"/>
            <w:gridSpan w:val="2"/>
            <w:shd w:val="clear" w:color="auto" w:fill="FFFFFF"/>
          </w:tcPr>
          <w:p w:rsidR="00CD50DE" w:rsidRPr="00CD50DE" w:rsidRDefault="00CD50DE" w:rsidP="00CD50DE">
            <w:pPr>
              <w:jc w:val="center"/>
            </w:pPr>
            <w:r w:rsidRPr="00CD50DE">
              <w:t>Биология</w:t>
            </w:r>
          </w:p>
        </w:tc>
        <w:tc>
          <w:tcPr>
            <w:tcW w:w="462"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2</w:t>
            </w:r>
          </w:p>
        </w:tc>
        <w:tc>
          <w:tcPr>
            <w:tcW w:w="459" w:type="pct"/>
            <w:shd w:val="clear" w:color="auto" w:fill="FFFFFF"/>
          </w:tcPr>
          <w:p w:rsidR="00CD50DE" w:rsidRPr="00CD50DE" w:rsidRDefault="00CD50DE" w:rsidP="00CD50DE">
            <w:pPr>
              <w:jc w:val="center"/>
            </w:pPr>
            <w:r w:rsidRPr="00CD50DE">
              <w:t>2</w:t>
            </w:r>
          </w:p>
        </w:tc>
        <w:tc>
          <w:tcPr>
            <w:tcW w:w="580" w:type="pct"/>
            <w:shd w:val="clear" w:color="auto" w:fill="FFFFFF"/>
          </w:tcPr>
          <w:p w:rsidR="00CD50DE" w:rsidRPr="00CD50DE" w:rsidRDefault="00CD50DE" w:rsidP="00CD50DE">
            <w:pPr>
              <w:jc w:val="center"/>
              <w:rPr>
                <w:b/>
              </w:rPr>
            </w:pPr>
            <w:r w:rsidRPr="00CD50DE">
              <w:rPr>
                <w:b/>
              </w:rPr>
              <w:t>7</w:t>
            </w:r>
          </w:p>
        </w:tc>
      </w:tr>
      <w:tr w:rsidR="00CD50DE" w:rsidRPr="00CD50DE" w:rsidTr="00BA450B">
        <w:trPr>
          <w:trHeight w:val="151"/>
        </w:trPr>
        <w:tc>
          <w:tcPr>
            <w:tcW w:w="1094" w:type="pct"/>
            <w:gridSpan w:val="2"/>
            <w:shd w:val="clear" w:color="auto" w:fill="FFFFFF"/>
          </w:tcPr>
          <w:p w:rsidR="00CD50DE" w:rsidRPr="00CD50DE" w:rsidRDefault="00CD50DE" w:rsidP="00CD50DE">
            <w:pPr>
              <w:jc w:val="center"/>
            </w:pPr>
            <w:r w:rsidRPr="00CD50DE">
              <w:t>География и экология</w:t>
            </w:r>
          </w:p>
        </w:tc>
        <w:tc>
          <w:tcPr>
            <w:tcW w:w="1042" w:type="pct"/>
            <w:gridSpan w:val="2"/>
            <w:shd w:val="clear" w:color="auto" w:fill="FFFFFF"/>
          </w:tcPr>
          <w:p w:rsidR="00CD50DE" w:rsidRPr="00CD50DE" w:rsidRDefault="00CD50DE" w:rsidP="00CD50DE">
            <w:pPr>
              <w:jc w:val="center"/>
            </w:pPr>
            <w:r w:rsidRPr="00CD50DE">
              <w:t>География</w:t>
            </w:r>
          </w:p>
        </w:tc>
        <w:tc>
          <w:tcPr>
            <w:tcW w:w="462"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pPr>
            <w:r w:rsidRPr="00CD50DE">
              <w:t>2</w:t>
            </w:r>
          </w:p>
        </w:tc>
        <w:tc>
          <w:tcPr>
            <w:tcW w:w="451"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2</w:t>
            </w:r>
          </w:p>
        </w:tc>
        <w:tc>
          <w:tcPr>
            <w:tcW w:w="459" w:type="pct"/>
            <w:shd w:val="clear" w:color="auto" w:fill="FFFFFF"/>
          </w:tcPr>
          <w:p w:rsidR="00CD50DE" w:rsidRPr="00CD50DE" w:rsidRDefault="00CD50DE" w:rsidP="00CD50DE">
            <w:pPr>
              <w:jc w:val="center"/>
            </w:pPr>
            <w:r w:rsidRPr="00CD50DE">
              <w:t>2</w:t>
            </w:r>
          </w:p>
        </w:tc>
        <w:tc>
          <w:tcPr>
            <w:tcW w:w="580" w:type="pct"/>
            <w:shd w:val="clear" w:color="auto" w:fill="FFFFFF"/>
          </w:tcPr>
          <w:p w:rsidR="00CD50DE" w:rsidRPr="00CD50DE" w:rsidRDefault="00CD50DE" w:rsidP="00CD50DE">
            <w:pPr>
              <w:jc w:val="center"/>
              <w:rPr>
                <w:b/>
              </w:rPr>
            </w:pPr>
            <w:r w:rsidRPr="00CD50DE">
              <w:rPr>
                <w:b/>
              </w:rPr>
              <w:t>8</w:t>
            </w:r>
          </w:p>
        </w:tc>
      </w:tr>
      <w:tr w:rsidR="00CD50DE" w:rsidRPr="00CD50DE" w:rsidTr="00BA450B">
        <w:trPr>
          <w:trHeight w:val="601"/>
        </w:trPr>
        <w:tc>
          <w:tcPr>
            <w:tcW w:w="1094" w:type="pct"/>
            <w:gridSpan w:val="2"/>
            <w:shd w:val="clear" w:color="auto" w:fill="FFFFFF"/>
          </w:tcPr>
          <w:p w:rsidR="00CD50DE" w:rsidRPr="00CD50DE" w:rsidRDefault="00CD50DE" w:rsidP="00CD50DE">
            <w:pPr>
              <w:jc w:val="center"/>
            </w:pPr>
            <w:r w:rsidRPr="00CD50DE">
              <w:t>Общество (история и социальные дисциплины)</w:t>
            </w:r>
          </w:p>
        </w:tc>
        <w:tc>
          <w:tcPr>
            <w:tcW w:w="1042" w:type="pct"/>
            <w:gridSpan w:val="2"/>
            <w:shd w:val="clear" w:color="auto" w:fill="FFFFFF"/>
          </w:tcPr>
          <w:p w:rsidR="00CD50DE" w:rsidRPr="00CD50DE" w:rsidRDefault="00CD50DE" w:rsidP="00CD50DE">
            <w:pPr>
              <w:jc w:val="center"/>
            </w:pPr>
            <w:r w:rsidRPr="00CD50DE">
              <w:t>История (включая историю татарского народа и Татарстана)</w:t>
            </w:r>
          </w:p>
        </w:tc>
        <w:tc>
          <w:tcPr>
            <w:tcW w:w="462"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2</w:t>
            </w:r>
          </w:p>
        </w:tc>
        <w:tc>
          <w:tcPr>
            <w:tcW w:w="451"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2</w:t>
            </w:r>
          </w:p>
        </w:tc>
        <w:tc>
          <w:tcPr>
            <w:tcW w:w="459" w:type="pct"/>
            <w:shd w:val="clear" w:color="auto" w:fill="FFFFFF"/>
          </w:tcPr>
          <w:p w:rsidR="00CD50DE" w:rsidRPr="00CD50DE" w:rsidRDefault="00CD50DE" w:rsidP="00CD50DE">
            <w:pPr>
              <w:jc w:val="center"/>
            </w:pPr>
            <w:r w:rsidRPr="00CD50DE">
              <w:t>2</w:t>
            </w:r>
          </w:p>
        </w:tc>
        <w:tc>
          <w:tcPr>
            <w:tcW w:w="580" w:type="pct"/>
            <w:shd w:val="clear" w:color="auto" w:fill="FFFFFF"/>
          </w:tcPr>
          <w:p w:rsidR="00CD50DE" w:rsidRPr="00CD50DE" w:rsidRDefault="00CD50DE" w:rsidP="00CD50DE">
            <w:pPr>
              <w:jc w:val="center"/>
              <w:rPr>
                <w:b/>
              </w:rPr>
            </w:pPr>
            <w:r w:rsidRPr="00CD50DE">
              <w:rPr>
                <w:b/>
              </w:rPr>
              <w:t>10</w:t>
            </w:r>
          </w:p>
        </w:tc>
      </w:tr>
      <w:tr w:rsidR="00CD50DE" w:rsidRPr="00CD50DE" w:rsidTr="00BA450B">
        <w:trPr>
          <w:trHeight w:val="161"/>
        </w:trPr>
        <w:tc>
          <w:tcPr>
            <w:tcW w:w="1094" w:type="pct"/>
            <w:gridSpan w:val="2"/>
            <w:vMerge w:val="restart"/>
            <w:shd w:val="clear" w:color="auto" w:fill="FFFFFF"/>
          </w:tcPr>
          <w:p w:rsidR="00CD50DE" w:rsidRPr="00CD50DE" w:rsidRDefault="00CD50DE" w:rsidP="00CD50DE">
            <w:pPr>
              <w:jc w:val="center"/>
            </w:pPr>
            <w:r w:rsidRPr="00CD50DE">
              <w:t>Искусство</w:t>
            </w:r>
          </w:p>
        </w:tc>
        <w:tc>
          <w:tcPr>
            <w:tcW w:w="1042" w:type="pct"/>
            <w:gridSpan w:val="2"/>
            <w:shd w:val="clear" w:color="auto" w:fill="FFFFFF"/>
          </w:tcPr>
          <w:p w:rsidR="00CD50DE" w:rsidRPr="00CD50DE" w:rsidRDefault="00CD50DE" w:rsidP="00CD50DE">
            <w:pPr>
              <w:jc w:val="center"/>
            </w:pPr>
            <w:r w:rsidRPr="00CD50DE">
              <w:t>Музыка</w:t>
            </w:r>
          </w:p>
        </w:tc>
        <w:tc>
          <w:tcPr>
            <w:tcW w:w="462"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rPr>
                <w:lang w:val="en-US"/>
              </w:rPr>
            </w:pPr>
            <w:r w:rsidRPr="00CD50DE">
              <w:rPr>
                <w:lang w:val="en-US"/>
              </w:rPr>
              <w:t>1</w:t>
            </w:r>
          </w:p>
        </w:tc>
        <w:tc>
          <w:tcPr>
            <w:tcW w:w="580" w:type="pct"/>
            <w:shd w:val="clear" w:color="auto" w:fill="FFFFFF"/>
          </w:tcPr>
          <w:p w:rsidR="00CD50DE" w:rsidRPr="00CD50DE" w:rsidRDefault="00CD50DE" w:rsidP="00CD50DE">
            <w:pPr>
              <w:jc w:val="center"/>
              <w:rPr>
                <w:b/>
              </w:rPr>
            </w:pPr>
            <w:r w:rsidRPr="00CD50DE">
              <w:rPr>
                <w:b/>
              </w:rPr>
              <w:t>5</w:t>
            </w:r>
          </w:p>
        </w:tc>
      </w:tr>
      <w:tr w:rsidR="00CD50DE" w:rsidRPr="00CD50DE" w:rsidTr="00BA450B">
        <w:trPr>
          <w:trHeight w:val="425"/>
        </w:trPr>
        <w:tc>
          <w:tcPr>
            <w:tcW w:w="1094" w:type="pct"/>
            <w:gridSpan w:val="2"/>
            <w:vMerge/>
            <w:shd w:val="clear" w:color="auto" w:fill="FFFFFF"/>
          </w:tcPr>
          <w:p w:rsidR="00CD50DE" w:rsidRPr="00CD50DE" w:rsidRDefault="00CD50DE" w:rsidP="00CD50DE">
            <w:pPr>
              <w:jc w:val="center"/>
            </w:pPr>
          </w:p>
        </w:tc>
        <w:tc>
          <w:tcPr>
            <w:tcW w:w="1042" w:type="pct"/>
            <w:gridSpan w:val="2"/>
            <w:shd w:val="clear" w:color="auto" w:fill="FFFFFF"/>
          </w:tcPr>
          <w:p w:rsidR="00CD50DE" w:rsidRPr="00CD50DE" w:rsidRDefault="00CD50DE" w:rsidP="00CD50DE">
            <w:pPr>
              <w:jc w:val="center"/>
            </w:pPr>
            <w:r w:rsidRPr="00CD50DE">
              <w:t>Изобразительное искусство</w:t>
            </w:r>
          </w:p>
        </w:tc>
        <w:tc>
          <w:tcPr>
            <w:tcW w:w="462"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rPr>
                <w:lang w:val="en-US"/>
              </w:rPr>
            </w:pPr>
            <w:r w:rsidRPr="00CD50DE">
              <w:rPr>
                <w:lang w:val="en-US"/>
              </w:rPr>
              <w:t>1</w:t>
            </w:r>
          </w:p>
        </w:tc>
        <w:tc>
          <w:tcPr>
            <w:tcW w:w="580" w:type="pct"/>
            <w:shd w:val="clear" w:color="auto" w:fill="FFFFFF"/>
          </w:tcPr>
          <w:p w:rsidR="00CD50DE" w:rsidRPr="00CD50DE" w:rsidRDefault="00CD50DE" w:rsidP="00CD50DE">
            <w:pPr>
              <w:jc w:val="center"/>
              <w:rPr>
                <w:b/>
              </w:rPr>
            </w:pPr>
            <w:r w:rsidRPr="00CD50DE">
              <w:rPr>
                <w:b/>
              </w:rPr>
              <w:t>5</w:t>
            </w:r>
          </w:p>
        </w:tc>
      </w:tr>
      <w:tr w:rsidR="00CD50DE" w:rsidRPr="00CD50DE" w:rsidTr="00BA450B">
        <w:trPr>
          <w:trHeight w:val="143"/>
        </w:trPr>
        <w:tc>
          <w:tcPr>
            <w:tcW w:w="1094" w:type="pct"/>
            <w:gridSpan w:val="2"/>
            <w:shd w:val="clear" w:color="auto" w:fill="FFFFFF"/>
          </w:tcPr>
          <w:p w:rsidR="00CD50DE" w:rsidRPr="00CD50DE" w:rsidRDefault="00CD50DE" w:rsidP="00CD50DE">
            <w:pPr>
              <w:jc w:val="center"/>
            </w:pPr>
            <w:r w:rsidRPr="00CD50DE">
              <w:t>Физкультура</w:t>
            </w:r>
          </w:p>
        </w:tc>
        <w:tc>
          <w:tcPr>
            <w:tcW w:w="1042" w:type="pct"/>
            <w:gridSpan w:val="2"/>
            <w:shd w:val="clear" w:color="auto" w:fill="FFFFFF"/>
          </w:tcPr>
          <w:p w:rsidR="00CD50DE" w:rsidRPr="00CD50DE" w:rsidRDefault="00CD50DE" w:rsidP="00CD50DE">
            <w:pPr>
              <w:jc w:val="center"/>
            </w:pPr>
            <w:r w:rsidRPr="00CD50DE">
              <w:t>Физкультура</w:t>
            </w:r>
          </w:p>
        </w:tc>
        <w:tc>
          <w:tcPr>
            <w:tcW w:w="462"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2</w:t>
            </w:r>
          </w:p>
        </w:tc>
        <w:tc>
          <w:tcPr>
            <w:tcW w:w="451"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pPr>
            <w:r w:rsidRPr="00CD50DE">
              <w:t>2</w:t>
            </w:r>
          </w:p>
        </w:tc>
        <w:tc>
          <w:tcPr>
            <w:tcW w:w="580" w:type="pct"/>
            <w:shd w:val="clear" w:color="auto" w:fill="FFFFFF"/>
          </w:tcPr>
          <w:p w:rsidR="00CD50DE" w:rsidRPr="00CD50DE" w:rsidRDefault="00CD50DE" w:rsidP="00CD50DE">
            <w:pPr>
              <w:jc w:val="center"/>
              <w:rPr>
                <w:b/>
              </w:rPr>
            </w:pPr>
            <w:r w:rsidRPr="00CD50DE">
              <w:rPr>
                <w:b/>
              </w:rPr>
              <w:t>9</w:t>
            </w:r>
          </w:p>
        </w:tc>
      </w:tr>
      <w:tr w:rsidR="00CD50DE" w:rsidRPr="00CD50DE" w:rsidTr="00BA450B">
        <w:trPr>
          <w:trHeight w:val="143"/>
        </w:trPr>
        <w:tc>
          <w:tcPr>
            <w:tcW w:w="1094" w:type="pct"/>
            <w:gridSpan w:val="2"/>
            <w:shd w:val="clear" w:color="auto" w:fill="FFFFFF"/>
          </w:tcPr>
          <w:p w:rsidR="00CD50DE" w:rsidRPr="00CD50DE" w:rsidRDefault="00CD50DE" w:rsidP="00CD50DE">
            <w:pPr>
              <w:jc w:val="center"/>
            </w:pPr>
          </w:p>
        </w:tc>
        <w:tc>
          <w:tcPr>
            <w:tcW w:w="1042" w:type="pct"/>
            <w:gridSpan w:val="2"/>
            <w:shd w:val="clear" w:color="auto" w:fill="FFFFFF"/>
          </w:tcPr>
          <w:p w:rsidR="00CD50DE" w:rsidRPr="00CD50DE" w:rsidRDefault="00CD50DE" w:rsidP="00CD50DE">
            <w:pPr>
              <w:jc w:val="center"/>
            </w:pPr>
            <w:r w:rsidRPr="00CD50DE">
              <w:t>ОБЖ</w:t>
            </w:r>
          </w:p>
        </w:tc>
        <w:tc>
          <w:tcPr>
            <w:tcW w:w="462"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pPr>
          </w:p>
        </w:tc>
        <w:tc>
          <w:tcPr>
            <w:tcW w:w="451"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pPr>
          </w:p>
        </w:tc>
        <w:tc>
          <w:tcPr>
            <w:tcW w:w="580" w:type="pct"/>
            <w:shd w:val="clear" w:color="auto" w:fill="FFFFFF"/>
          </w:tcPr>
          <w:p w:rsidR="00CD50DE" w:rsidRPr="00CD50DE" w:rsidRDefault="00CD50DE" w:rsidP="00CD50DE">
            <w:pPr>
              <w:jc w:val="center"/>
              <w:rPr>
                <w:b/>
              </w:rPr>
            </w:pPr>
            <w:r w:rsidRPr="00CD50DE">
              <w:rPr>
                <w:b/>
              </w:rPr>
              <w:t>1</w:t>
            </w:r>
          </w:p>
        </w:tc>
      </w:tr>
      <w:tr w:rsidR="00CD50DE" w:rsidRPr="00CD50DE" w:rsidTr="00BA450B">
        <w:trPr>
          <w:trHeight w:val="143"/>
        </w:trPr>
        <w:tc>
          <w:tcPr>
            <w:tcW w:w="4420" w:type="pct"/>
            <w:gridSpan w:val="9"/>
            <w:shd w:val="clear" w:color="auto" w:fill="FFFFFF"/>
          </w:tcPr>
          <w:p w:rsidR="00CD50DE" w:rsidRPr="00CD50DE" w:rsidRDefault="00CD50DE" w:rsidP="00CD50DE">
            <w:pPr>
              <w:jc w:val="center"/>
              <w:rPr>
                <w:b/>
              </w:rPr>
            </w:pPr>
            <w:r w:rsidRPr="00CD50DE">
              <w:rPr>
                <w:b/>
              </w:rPr>
              <w:t xml:space="preserve"> </w:t>
            </w:r>
            <w:r w:rsidRPr="00CD50DE">
              <w:rPr>
                <w:b/>
                <w:lang w:val="en-US"/>
              </w:rPr>
              <w:t>II</w:t>
            </w:r>
            <w:r w:rsidRPr="00CD50DE">
              <w:rPr>
                <w:b/>
              </w:rPr>
              <w:t>.  Трудовая подготовка</w:t>
            </w:r>
          </w:p>
        </w:tc>
        <w:tc>
          <w:tcPr>
            <w:tcW w:w="580" w:type="pct"/>
            <w:shd w:val="clear" w:color="auto" w:fill="FFFFFF"/>
          </w:tcPr>
          <w:p w:rsidR="00CD50DE" w:rsidRPr="00CD50DE" w:rsidRDefault="00CD50DE" w:rsidP="00CD50DE">
            <w:pPr>
              <w:jc w:val="center"/>
              <w:rPr>
                <w:b/>
              </w:rPr>
            </w:pPr>
          </w:p>
        </w:tc>
      </w:tr>
      <w:tr w:rsidR="00CD50DE" w:rsidRPr="00CD50DE" w:rsidTr="00BA450B">
        <w:trPr>
          <w:trHeight w:val="135"/>
        </w:trPr>
        <w:tc>
          <w:tcPr>
            <w:tcW w:w="1146" w:type="pct"/>
            <w:gridSpan w:val="3"/>
            <w:shd w:val="clear" w:color="auto" w:fill="FFFFFF"/>
          </w:tcPr>
          <w:p w:rsidR="00CD50DE" w:rsidRPr="00CD50DE" w:rsidRDefault="00CD50DE" w:rsidP="00CD50DE">
            <w:pPr>
              <w:jc w:val="center"/>
            </w:pPr>
            <w:r w:rsidRPr="00CD50DE">
              <w:t>Трудовое  обучение</w:t>
            </w:r>
          </w:p>
        </w:tc>
        <w:tc>
          <w:tcPr>
            <w:tcW w:w="990" w:type="pct"/>
            <w:vMerge w:val="restart"/>
            <w:shd w:val="clear" w:color="auto" w:fill="FFFFFF"/>
          </w:tcPr>
          <w:p w:rsidR="00CD50DE" w:rsidRPr="00CD50DE" w:rsidRDefault="00CD50DE" w:rsidP="00CD50DE">
            <w:pPr>
              <w:jc w:val="center"/>
            </w:pPr>
            <w:r w:rsidRPr="00CD50DE">
              <w:t>Технология</w:t>
            </w:r>
          </w:p>
        </w:tc>
        <w:tc>
          <w:tcPr>
            <w:tcW w:w="462"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2</w:t>
            </w:r>
          </w:p>
        </w:tc>
        <w:tc>
          <w:tcPr>
            <w:tcW w:w="451"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2</w:t>
            </w:r>
          </w:p>
        </w:tc>
        <w:tc>
          <w:tcPr>
            <w:tcW w:w="459" w:type="pct"/>
            <w:shd w:val="clear" w:color="auto" w:fill="FFFFFF"/>
          </w:tcPr>
          <w:p w:rsidR="00CD50DE" w:rsidRPr="00CD50DE" w:rsidRDefault="00CD50DE" w:rsidP="00CD50DE">
            <w:pPr>
              <w:jc w:val="center"/>
              <w:rPr>
                <w:lang w:val="en-US"/>
              </w:rPr>
            </w:pPr>
          </w:p>
        </w:tc>
        <w:tc>
          <w:tcPr>
            <w:tcW w:w="580" w:type="pct"/>
            <w:shd w:val="clear" w:color="auto" w:fill="FFFFFF"/>
          </w:tcPr>
          <w:p w:rsidR="00CD50DE" w:rsidRPr="00CD50DE" w:rsidRDefault="00CD50DE" w:rsidP="00CD50DE">
            <w:pPr>
              <w:jc w:val="center"/>
              <w:rPr>
                <w:b/>
              </w:rPr>
            </w:pPr>
            <w:r w:rsidRPr="00CD50DE">
              <w:rPr>
                <w:b/>
              </w:rPr>
              <w:t>8</w:t>
            </w:r>
          </w:p>
        </w:tc>
      </w:tr>
      <w:tr w:rsidR="00CD50DE" w:rsidRPr="00CD50DE" w:rsidTr="00BA450B">
        <w:trPr>
          <w:trHeight w:val="135"/>
        </w:trPr>
        <w:tc>
          <w:tcPr>
            <w:tcW w:w="1146" w:type="pct"/>
            <w:gridSpan w:val="3"/>
            <w:shd w:val="clear" w:color="auto" w:fill="FFFFFF"/>
          </w:tcPr>
          <w:p w:rsidR="00CD50DE" w:rsidRPr="00CD50DE" w:rsidRDefault="00CD50DE" w:rsidP="00CD50DE">
            <w:pPr>
              <w:jc w:val="center"/>
            </w:pPr>
            <w:r w:rsidRPr="00CD50DE">
              <w:t>Предпроф</w:t>
            </w:r>
            <w:proofErr w:type="gramStart"/>
            <w:r w:rsidRPr="00CD50DE">
              <w:t>.п</w:t>
            </w:r>
            <w:proofErr w:type="gramEnd"/>
            <w:r w:rsidRPr="00CD50DE">
              <w:t>одготовка</w:t>
            </w:r>
          </w:p>
        </w:tc>
        <w:tc>
          <w:tcPr>
            <w:tcW w:w="990" w:type="pct"/>
            <w:vMerge/>
            <w:shd w:val="clear" w:color="auto" w:fill="FFFFFF"/>
          </w:tcPr>
          <w:p w:rsidR="00CD50DE" w:rsidRPr="00CD50DE" w:rsidRDefault="00CD50DE" w:rsidP="00CD50DE">
            <w:pPr>
              <w:jc w:val="center"/>
            </w:pPr>
          </w:p>
        </w:tc>
        <w:tc>
          <w:tcPr>
            <w:tcW w:w="462"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pPr>
          </w:p>
        </w:tc>
        <w:tc>
          <w:tcPr>
            <w:tcW w:w="451" w:type="pct"/>
            <w:shd w:val="clear" w:color="auto" w:fill="FFFFFF"/>
          </w:tcPr>
          <w:p w:rsidR="00CD50DE" w:rsidRPr="00CD50DE" w:rsidRDefault="00CD50DE" w:rsidP="00CD50DE">
            <w:pPr>
              <w:jc w:val="center"/>
            </w:pPr>
          </w:p>
        </w:tc>
        <w:tc>
          <w:tcPr>
            <w:tcW w:w="456" w:type="pct"/>
            <w:shd w:val="clear" w:color="auto" w:fill="FFFFFF"/>
          </w:tcPr>
          <w:p w:rsidR="00CD50DE" w:rsidRPr="00CD50DE" w:rsidRDefault="00CD50DE" w:rsidP="00CD50DE">
            <w:pPr>
              <w:jc w:val="center"/>
            </w:pPr>
          </w:p>
        </w:tc>
        <w:tc>
          <w:tcPr>
            <w:tcW w:w="459" w:type="pct"/>
            <w:shd w:val="clear" w:color="auto" w:fill="FFFFFF"/>
          </w:tcPr>
          <w:p w:rsidR="00CD50DE" w:rsidRPr="00CD50DE" w:rsidRDefault="00CD50DE" w:rsidP="00CD50DE">
            <w:pPr>
              <w:jc w:val="center"/>
              <w:rPr>
                <w:lang w:val="en-US"/>
              </w:rPr>
            </w:pPr>
            <w:r w:rsidRPr="00CD50DE">
              <w:rPr>
                <w:lang w:val="en-US"/>
              </w:rPr>
              <w:t>2</w:t>
            </w:r>
          </w:p>
        </w:tc>
        <w:tc>
          <w:tcPr>
            <w:tcW w:w="580" w:type="pct"/>
            <w:shd w:val="clear" w:color="auto" w:fill="FFFFFF"/>
          </w:tcPr>
          <w:p w:rsidR="00CD50DE" w:rsidRPr="00CD50DE" w:rsidRDefault="00CD50DE" w:rsidP="00CD50DE">
            <w:pPr>
              <w:jc w:val="center"/>
              <w:rPr>
                <w:b/>
              </w:rPr>
            </w:pPr>
            <w:r w:rsidRPr="00CD50DE">
              <w:rPr>
                <w:b/>
              </w:rPr>
              <w:t>2</w:t>
            </w:r>
          </w:p>
        </w:tc>
      </w:tr>
      <w:tr w:rsidR="00CD50DE" w:rsidRPr="00CD50DE" w:rsidTr="00BA450B">
        <w:trPr>
          <w:trHeight w:val="223"/>
        </w:trPr>
        <w:tc>
          <w:tcPr>
            <w:tcW w:w="4420" w:type="pct"/>
            <w:gridSpan w:val="9"/>
            <w:shd w:val="clear" w:color="auto" w:fill="FFFFFF"/>
          </w:tcPr>
          <w:p w:rsidR="00CD50DE" w:rsidRPr="00CD50DE" w:rsidRDefault="00CD50DE" w:rsidP="00CD50DE">
            <w:pPr>
              <w:jc w:val="center"/>
              <w:rPr>
                <w:b/>
              </w:rPr>
            </w:pPr>
            <w:r w:rsidRPr="00CD50DE">
              <w:rPr>
                <w:b/>
                <w:lang w:val="en-US"/>
              </w:rPr>
              <w:t>III</w:t>
            </w:r>
            <w:r w:rsidRPr="00CD50DE">
              <w:rPr>
                <w:b/>
              </w:rPr>
              <w:t>. Обязательные занятия по выбору</w:t>
            </w:r>
          </w:p>
        </w:tc>
        <w:tc>
          <w:tcPr>
            <w:tcW w:w="580" w:type="pct"/>
            <w:shd w:val="clear" w:color="auto" w:fill="FFFFFF"/>
          </w:tcPr>
          <w:p w:rsidR="00CD50DE" w:rsidRPr="00CD50DE" w:rsidRDefault="00CD50DE" w:rsidP="00CD50DE">
            <w:pPr>
              <w:jc w:val="center"/>
              <w:rPr>
                <w:b/>
              </w:rPr>
            </w:pPr>
          </w:p>
        </w:tc>
      </w:tr>
      <w:tr w:rsidR="00CD50DE" w:rsidRPr="00CD50DE" w:rsidTr="00BA450B">
        <w:trPr>
          <w:trHeight w:val="177"/>
        </w:trPr>
        <w:tc>
          <w:tcPr>
            <w:tcW w:w="2136" w:type="pct"/>
            <w:gridSpan w:val="4"/>
            <w:shd w:val="clear" w:color="auto" w:fill="FFFFFF"/>
          </w:tcPr>
          <w:p w:rsidR="00CD50DE" w:rsidRPr="00CD50DE" w:rsidRDefault="00CD50DE" w:rsidP="00CD50DE">
            <w:pPr>
              <w:jc w:val="center"/>
            </w:pPr>
            <w:r w:rsidRPr="00CD50DE">
              <w:t xml:space="preserve">Родной язык. </w:t>
            </w:r>
          </w:p>
        </w:tc>
        <w:tc>
          <w:tcPr>
            <w:tcW w:w="462"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pPr>
            <w:r w:rsidRPr="00CD50DE">
              <w:t>1</w:t>
            </w:r>
          </w:p>
        </w:tc>
        <w:tc>
          <w:tcPr>
            <w:tcW w:w="580" w:type="pct"/>
            <w:shd w:val="clear" w:color="auto" w:fill="FFFFFF"/>
          </w:tcPr>
          <w:p w:rsidR="00CD50DE" w:rsidRPr="00CD50DE" w:rsidRDefault="00CD50DE" w:rsidP="00CD50DE">
            <w:pPr>
              <w:jc w:val="center"/>
              <w:rPr>
                <w:b/>
              </w:rPr>
            </w:pPr>
            <w:r w:rsidRPr="00CD50DE">
              <w:rPr>
                <w:b/>
              </w:rPr>
              <w:t>5</w:t>
            </w:r>
          </w:p>
        </w:tc>
      </w:tr>
      <w:tr w:rsidR="00CD50DE" w:rsidRPr="00CD50DE" w:rsidTr="00BA450B">
        <w:trPr>
          <w:trHeight w:val="177"/>
        </w:trPr>
        <w:tc>
          <w:tcPr>
            <w:tcW w:w="2136" w:type="pct"/>
            <w:gridSpan w:val="4"/>
            <w:shd w:val="clear" w:color="auto" w:fill="FFFFFF"/>
          </w:tcPr>
          <w:p w:rsidR="00CD50DE" w:rsidRPr="00CD50DE" w:rsidRDefault="00CD50DE" w:rsidP="00CD50DE">
            <w:pPr>
              <w:jc w:val="center"/>
            </w:pPr>
          </w:p>
        </w:tc>
        <w:tc>
          <w:tcPr>
            <w:tcW w:w="462"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3</w:t>
            </w:r>
          </w:p>
        </w:tc>
        <w:tc>
          <w:tcPr>
            <w:tcW w:w="456" w:type="pct"/>
            <w:shd w:val="clear" w:color="auto" w:fill="FFFFFF"/>
          </w:tcPr>
          <w:p w:rsidR="00CD50DE" w:rsidRPr="00CD50DE" w:rsidRDefault="00CD50DE" w:rsidP="00CD50DE">
            <w:pPr>
              <w:jc w:val="center"/>
            </w:pPr>
            <w:r w:rsidRPr="00CD50DE">
              <w:t>3</w:t>
            </w:r>
          </w:p>
        </w:tc>
        <w:tc>
          <w:tcPr>
            <w:tcW w:w="459" w:type="pct"/>
            <w:shd w:val="clear" w:color="auto" w:fill="FFFFFF"/>
          </w:tcPr>
          <w:p w:rsidR="00CD50DE" w:rsidRPr="00CD50DE" w:rsidRDefault="00CD50DE" w:rsidP="00CD50DE">
            <w:pPr>
              <w:jc w:val="center"/>
            </w:pPr>
            <w:r w:rsidRPr="00CD50DE">
              <w:t>3</w:t>
            </w:r>
          </w:p>
        </w:tc>
        <w:tc>
          <w:tcPr>
            <w:tcW w:w="580" w:type="pct"/>
            <w:shd w:val="clear" w:color="auto" w:fill="FFFFFF"/>
          </w:tcPr>
          <w:p w:rsidR="00CD50DE" w:rsidRPr="00CD50DE" w:rsidRDefault="00CD50DE" w:rsidP="00CD50DE">
            <w:pPr>
              <w:jc w:val="center"/>
              <w:rPr>
                <w:b/>
              </w:rPr>
            </w:pPr>
            <w:r w:rsidRPr="00CD50DE">
              <w:rPr>
                <w:b/>
              </w:rPr>
              <w:t>12</w:t>
            </w:r>
          </w:p>
        </w:tc>
      </w:tr>
      <w:tr w:rsidR="00CD50DE" w:rsidRPr="00CD50DE" w:rsidTr="00BA450B">
        <w:trPr>
          <w:trHeight w:val="270"/>
        </w:trPr>
        <w:tc>
          <w:tcPr>
            <w:tcW w:w="2136" w:type="pct"/>
            <w:gridSpan w:val="4"/>
            <w:shd w:val="clear" w:color="auto" w:fill="FFFFFF"/>
          </w:tcPr>
          <w:p w:rsidR="00CD50DE" w:rsidRPr="00CD50DE" w:rsidRDefault="00CD50DE" w:rsidP="00CD50DE">
            <w:pPr>
              <w:jc w:val="center"/>
              <w:rPr>
                <w:b/>
              </w:rPr>
            </w:pPr>
            <w:r w:rsidRPr="00CD50DE">
              <w:rPr>
                <w:b/>
              </w:rPr>
              <w:t xml:space="preserve">Итого: обязательная нагрузка  </w:t>
            </w:r>
            <w:proofErr w:type="gramStart"/>
            <w:r w:rsidRPr="00CD50DE">
              <w:rPr>
                <w:b/>
              </w:rPr>
              <w:t>обучающегося</w:t>
            </w:r>
            <w:proofErr w:type="gramEnd"/>
          </w:p>
        </w:tc>
        <w:tc>
          <w:tcPr>
            <w:tcW w:w="462" w:type="pct"/>
            <w:shd w:val="clear" w:color="auto" w:fill="FFFFFF"/>
          </w:tcPr>
          <w:p w:rsidR="00CD50DE" w:rsidRPr="00CD50DE" w:rsidRDefault="00CD50DE" w:rsidP="00CD50DE">
            <w:pPr>
              <w:jc w:val="center"/>
              <w:rPr>
                <w:b/>
              </w:rPr>
            </w:pPr>
            <w:r w:rsidRPr="00CD50DE">
              <w:rPr>
                <w:b/>
              </w:rPr>
              <w:t>30</w:t>
            </w:r>
          </w:p>
        </w:tc>
        <w:tc>
          <w:tcPr>
            <w:tcW w:w="456" w:type="pct"/>
            <w:shd w:val="clear" w:color="auto" w:fill="FFFFFF"/>
          </w:tcPr>
          <w:p w:rsidR="00CD50DE" w:rsidRPr="00CD50DE" w:rsidRDefault="00CD50DE" w:rsidP="00CD50DE">
            <w:pPr>
              <w:jc w:val="center"/>
              <w:rPr>
                <w:b/>
              </w:rPr>
            </w:pPr>
            <w:r w:rsidRPr="00CD50DE">
              <w:rPr>
                <w:b/>
              </w:rPr>
              <w:t>30</w:t>
            </w:r>
          </w:p>
        </w:tc>
        <w:tc>
          <w:tcPr>
            <w:tcW w:w="451" w:type="pct"/>
            <w:shd w:val="clear" w:color="auto" w:fill="FFFFFF"/>
          </w:tcPr>
          <w:p w:rsidR="00CD50DE" w:rsidRPr="00CD50DE" w:rsidRDefault="00CD50DE" w:rsidP="00CD50DE">
            <w:pPr>
              <w:jc w:val="center"/>
              <w:rPr>
                <w:b/>
              </w:rPr>
            </w:pPr>
            <w:r w:rsidRPr="00CD50DE">
              <w:rPr>
                <w:b/>
              </w:rPr>
              <w:t>32</w:t>
            </w:r>
          </w:p>
        </w:tc>
        <w:tc>
          <w:tcPr>
            <w:tcW w:w="456" w:type="pct"/>
            <w:shd w:val="clear" w:color="auto" w:fill="FFFFFF"/>
          </w:tcPr>
          <w:p w:rsidR="00CD50DE" w:rsidRPr="00CD50DE" w:rsidRDefault="00CD50DE" w:rsidP="00CD50DE">
            <w:pPr>
              <w:jc w:val="center"/>
              <w:rPr>
                <w:b/>
              </w:rPr>
            </w:pPr>
            <w:r w:rsidRPr="00CD50DE">
              <w:rPr>
                <w:b/>
              </w:rPr>
              <w:t>33</w:t>
            </w:r>
          </w:p>
        </w:tc>
        <w:tc>
          <w:tcPr>
            <w:tcW w:w="459" w:type="pct"/>
            <w:shd w:val="clear" w:color="auto" w:fill="FFFFFF"/>
          </w:tcPr>
          <w:p w:rsidR="00CD50DE" w:rsidRPr="00CD50DE" w:rsidRDefault="00CD50DE" w:rsidP="00CD50DE">
            <w:pPr>
              <w:jc w:val="center"/>
              <w:rPr>
                <w:b/>
              </w:rPr>
            </w:pPr>
            <w:r w:rsidRPr="00CD50DE">
              <w:rPr>
                <w:b/>
              </w:rPr>
              <w:t>33</w:t>
            </w:r>
          </w:p>
        </w:tc>
        <w:tc>
          <w:tcPr>
            <w:tcW w:w="580" w:type="pct"/>
            <w:shd w:val="clear" w:color="auto" w:fill="FFFFFF"/>
          </w:tcPr>
          <w:p w:rsidR="00CD50DE" w:rsidRPr="00CD50DE" w:rsidRDefault="00CD50DE" w:rsidP="00CD50DE">
            <w:pPr>
              <w:jc w:val="center"/>
              <w:rPr>
                <w:b/>
              </w:rPr>
            </w:pPr>
            <w:r w:rsidRPr="00CD50DE">
              <w:rPr>
                <w:b/>
              </w:rPr>
              <w:t>158</w:t>
            </w:r>
          </w:p>
        </w:tc>
      </w:tr>
      <w:tr w:rsidR="00CD50DE" w:rsidRPr="00CD50DE" w:rsidTr="00BA450B">
        <w:trPr>
          <w:trHeight w:val="270"/>
        </w:trPr>
        <w:tc>
          <w:tcPr>
            <w:tcW w:w="5000" w:type="pct"/>
            <w:gridSpan w:val="10"/>
            <w:shd w:val="clear" w:color="auto" w:fill="FFFFFF"/>
          </w:tcPr>
          <w:p w:rsidR="00CD50DE" w:rsidRPr="00CD50DE" w:rsidRDefault="00CD50DE" w:rsidP="00CD50DE">
            <w:pPr>
              <w:jc w:val="center"/>
              <w:rPr>
                <w:b/>
              </w:rPr>
            </w:pPr>
            <w:r w:rsidRPr="00CD50DE">
              <w:rPr>
                <w:b/>
              </w:rPr>
              <w:t xml:space="preserve"> </w:t>
            </w:r>
            <w:proofErr w:type="gramStart"/>
            <w:r w:rsidRPr="00CD50DE">
              <w:rPr>
                <w:b/>
                <w:lang w:val="en-US"/>
              </w:rPr>
              <w:t>IV</w:t>
            </w:r>
            <w:r w:rsidRPr="00CD50DE">
              <w:rPr>
                <w:b/>
              </w:rPr>
              <w:t xml:space="preserve"> .</w:t>
            </w:r>
            <w:proofErr w:type="gramEnd"/>
            <w:r w:rsidRPr="00CD50DE">
              <w:rPr>
                <w:b/>
              </w:rPr>
              <w:t xml:space="preserve">   Факультативные занятия</w:t>
            </w:r>
          </w:p>
        </w:tc>
      </w:tr>
      <w:tr w:rsidR="00CD50DE" w:rsidRPr="00CD50DE" w:rsidTr="00BA450B">
        <w:trPr>
          <w:trHeight w:val="270"/>
        </w:trPr>
        <w:tc>
          <w:tcPr>
            <w:tcW w:w="2136" w:type="pct"/>
            <w:gridSpan w:val="4"/>
            <w:shd w:val="clear" w:color="auto" w:fill="FFFFFF"/>
          </w:tcPr>
          <w:p w:rsidR="00CD50DE" w:rsidRPr="00CD50DE" w:rsidRDefault="00CD50DE" w:rsidP="00CD50DE">
            <w:pPr>
              <w:jc w:val="center"/>
            </w:pPr>
          </w:p>
        </w:tc>
        <w:tc>
          <w:tcPr>
            <w:tcW w:w="462" w:type="pct"/>
            <w:shd w:val="clear" w:color="auto" w:fill="FFFFFF"/>
          </w:tcPr>
          <w:p w:rsidR="00CD50DE" w:rsidRPr="00CD50DE" w:rsidRDefault="00CD50DE" w:rsidP="00CD50DE">
            <w:pPr>
              <w:jc w:val="center"/>
              <w:rPr>
                <w:b/>
              </w:rPr>
            </w:pPr>
          </w:p>
        </w:tc>
        <w:tc>
          <w:tcPr>
            <w:tcW w:w="456" w:type="pct"/>
            <w:shd w:val="clear" w:color="auto" w:fill="FFFFFF"/>
          </w:tcPr>
          <w:p w:rsidR="00CD50DE" w:rsidRPr="00CD50DE" w:rsidRDefault="00CD50DE" w:rsidP="00CD50DE">
            <w:pPr>
              <w:jc w:val="center"/>
              <w:rPr>
                <w:b/>
              </w:rPr>
            </w:pPr>
          </w:p>
        </w:tc>
        <w:tc>
          <w:tcPr>
            <w:tcW w:w="451" w:type="pct"/>
            <w:shd w:val="clear" w:color="auto" w:fill="FFFFFF"/>
          </w:tcPr>
          <w:p w:rsidR="00CD50DE" w:rsidRPr="00CD50DE" w:rsidRDefault="00CD50DE" w:rsidP="00CD50DE">
            <w:pPr>
              <w:jc w:val="center"/>
              <w:rPr>
                <w:b/>
              </w:rPr>
            </w:pP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pPr>
            <w:r w:rsidRPr="00CD50DE">
              <w:t>1</w:t>
            </w:r>
          </w:p>
        </w:tc>
        <w:tc>
          <w:tcPr>
            <w:tcW w:w="580" w:type="pct"/>
            <w:shd w:val="clear" w:color="auto" w:fill="FFFFFF"/>
          </w:tcPr>
          <w:p w:rsidR="00CD50DE" w:rsidRPr="00CD50DE" w:rsidRDefault="00CD50DE" w:rsidP="00CD50DE">
            <w:pPr>
              <w:jc w:val="center"/>
            </w:pPr>
            <w:r w:rsidRPr="00CD50DE">
              <w:t>2</w:t>
            </w:r>
          </w:p>
        </w:tc>
      </w:tr>
      <w:tr w:rsidR="00CD50DE" w:rsidRPr="00CD50DE" w:rsidTr="00BA450B">
        <w:trPr>
          <w:trHeight w:val="339"/>
        </w:trPr>
        <w:tc>
          <w:tcPr>
            <w:tcW w:w="2136" w:type="pct"/>
            <w:gridSpan w:val="4"/>
            <w:shd w:val="clear" w:color="auto" w:fill="FFFFFF"/>
          </w:tcPr>
          <w:p w:rsidR="00CD50DE" w:rsidRPr="00CD50DE" w:rsidRDefault="00CD50DE" w:rsidP="00CD50DE">
            <w:pPr>
              <w:jc w:val="center"/>
              <w:rPr>
                <w:b/>
              </w:rPr>
            </w:pPr>
            <w:r w:rsidRPr="00CD50DE">
              <w:rPr>
                <w:b/>
              </w:rPr>
              <w:t>Всего: максимальная нагрузка обучающегося</w:t>
            </w:r>
          </w:p>
        </w:tc>
        <w:tc>
          <w:tcPr>
            <w:tcW w:w="462" w:type="pct"/>
            <w:shd w:val="clear" w:color="auto" w:fill="FFFFFF"/>
          </w:tcPr>
          <w:p w:rsidR="00CD50DE" w:rsidRPr="00CD50DE" w:rsidRDefault="00CD50DE" w:rsidP="00CD50DE">
            <w:pPr>
              <w:jc w:val="center"/>
              <w:rPr>
                <w:b/>
              </w:rPr>
            </w:pPr>
            <w:r w:rsidRPr="00CD50DE">
              <w:rPr>
                <w:b/>
              </w:rPr>
              <w:t>30</w:t>
            </w:r>
          </w:p>
        </w:tc>
        <w:tc>
          <w:tcPr>
            <w:tcW w:w="456" w:type="pct"/>
            <w:shd w:val="clear" w:color="auto" w:fill="FFFFFF"/>
          </w:tcPr>
          <w:p w:rsidR="00CD50DE" w:rsidRPr="00CD50DE" w:rsidRDefault="00CD50DE" w:rsidP="00CD50DE">
            <w:pPr>
              <w:jc w:val="center"/>
              <w:rPr>
                <w:b/>
              </w:rPr>
            </w:pPr>
            <w:r w:rsidRPr="00CD50DE">
              <w:rPr>
                <w:b/>
              </w:rPr>
              <w:t>30</w:t>
            </w:r>
          </w:p>
        </w:tc>
        <w:tc>
          <w:tcPr>
            <w:tcW w:w="451" w:type="pct"/>
            <w:shd w:val="clear" w:color="auto" w:fill="FFFFFF"/>
          </w:tcPr>
          <w:p w:rsidR="00CD50DE" w:rsidRPr="00CD50DE" w:rsidRDefault="00CD50DE" w:rsidP="00CD50DE">
            <w:pPr>
              <w:jc w:val="center"/>
              <w:rPr>
                <w:b/>
              </w:rPr>
            </w:pPr>
            <w:r w:rsidRPr="00CD50DE">
              <w:rPr>
                <w:b/>
              </w:rPr>
              <w:t>32</w:t>
            </w:r>
          </w:p>
        </w:tc>
        <w:tc>
          <w:tcPr>
            <w:tcW w:w="456" w:type="pct"/>
            <w:shd w:val="clear" w:color="auto" w:fill="FFFFFF"/>
          </w:tcPr>
          <w:p w:rsidR="00CD50DE" w:rsidRPr="00CD50DE" w:rsidRDefault="00CD50DE" w:rsidP="00CD50DE">
            <w:pPr>
              <w:jc w:val="center"/>
              <w:rPr>
                <w:b/>
              </w:rPr>
            </w:pPr>
            <w:r w:rsidRPr="00CD50DE">
              <w:rPr>
                <w:b/>
              </w:rPr>
              <w:t>34</w:t>
            </w:r>
          </w:p>
        </w:tc>
        <w:tc>
          <w:tcPr>
            <w:tcW w:w="459" w:type="pct"/>
            <w:shd w:val="clear" w:color="auto" w:fill="FFFFFF"/>
          </w:tcPr>
          <w:p w:rsidR="00CD50DE" w:rsidRPr="00CD50DE" w:rsidRDefault="00CD50DE" w:rsidP="00CD50DE">
            <w:pPr>
              <w:jc w:val="center"/>
              <w:rPr>
                <w:b/>
              </w:rPr>
            </w:pPr>
            <w:r w:rsidRPr="00CD50DE">
              <w:rPr>
                <w:b/>
              </w:rPr>
              <w:t>34</w:t>
            </w:r>
          </w:p>
        </w:tc>
        <w:tc>
          <w:tcPr>
            <w:tcW w:w="580" w:type="pct"/>
            <w:shd w:val="clear" w:color="auto" w:fill="FFFFFF"/>
          </w:tcPr>
          <w:p w:rsidR="00CD50DE" w:rsidRPr="00CD50DE" w:rsidRDefault="00CD50DE" w:rsidP="00CD50DE">
            <w:pPr>
              <w:jc w:val="center"/>
              <w:rPr>
                <w:b/>
              </w:rPr>
            </w:pPr>
            <w:r w:rsidRPr="00CD50DE">
              <w:rPr>
                <w:b/>
              </w:rPr>
              <w:t>160</w:t>
            </w:r>
          </w:p>
        </w:tc>
      </w:tr>
      <w:tr w:rsidR="00CD50DE" w:rsidRPr="00CD50DE" w:rsidTr="00BA450B">
        <w:trPr>
          <w:trHeight w:val="290"/>
        </w:trPr>
        <w:tc>
          <w:tcPr>
            <w:tcW w:w="4420" w:type="pct"/>
            <w:gridSpan w:val="9"/>
            <w:shd w:val="clear" w:color="auto" w:fill="FFFFFF"/>
          </w:tcPr>
          <w:p w:rsidR="00CD50DE" w:rsidRPr="00CD50DE" w:rsidRDefault="00CD50DE" w:rsidP="00CD50DE">
            <w:pPr>
              <w:jc w:val="center"/>
              <w:rPr>
                <w:b/>
              </w:rPr>
            </w:pPr>
            <w:r w:rsidRPr="00CD50DE">
              <w:rPr>
                <w:b/>
                <w:lang w:val="en-US"/>
              </w:rPr>
              <w:t>V</w:t>
            </w:r>
            <w:r w:rsidRPr="00CD50DE">
              <w:rPr>
                <w:b/>
              </w:rPr>
              <w:t>. Коррекционная подготовка</w:t>
            </w:r>
          </w:p>
        </w:tc>
        <w:tc>
          <w:tcPr>
            <w:tcW w:w="580" w:type="pct"/>
            <w:shd w:val="clear" w:color="auto" w:fill="FFFFFF"/>
          </w:tcPr>
          <w:p w:rsidR="00CD50DE" w:rsidRPr="00CD50DE" w:rsidRDefault="00CD50DE" w:rsidP="00CD50DE">
            <w:pPr>
              <w:jc w:val="center"/>
              <w:rPr>
                <w:b/>
              </w:rPr>
            </w:pPr>
          </w:p>
        </w:tc>
      </w:tr>
      <w:tr w:rsidR="00CD50DE" w:rsidRPr="00CD50DE" w:rsidTr="00BA450B">
        <w:trPr>
          <w:trHeight w:val="95"/>
        </w:trPr>
        <w:tc>
          <w:tcPr>
            <w:tcW w:w="650" w:type="pct"/>
            <w:vMerge w:val="restart"/>
            <w:shd w:val="clear" w:color="auto" w:fill="FFFFFF"/>
          </w:tcPr>
          <w:p w:rsidR="00CD50DE" w:rsidRPr="00CD50DE" w:rsidRDefault="00CD50DE" w:rsidP="00CD50DE">
            <w:pPr>
              <w:jc w:val="center"/>
              <w:rPr>
                <w:sz w:val="20"/>
                <w:szCs w:val="20"/>
              </w:rPr>
            </w:pPr>
            <w:r w:rsidRPr="00CD50DE">
              <w:rPr>
                <w:sz w:val="20"/>
                <w:szCs w:val="20"/>
              </w:rPr>
              <w:t xml:space="preserve">Индивидуальные и групповые занятия с </w:t>
            </w:r>
            <w:r w:rsidRPr="00CD50DE">
              <w:rPr>
                <w:sz w:val="20"/>
                <w:szCs w:val="20"/>
              </w:rPr>
              <w:lastRenderedPageBreak/>
              <w:t>классом по коррекции недостатков развития. Часы коррекционных занятий  могут  носить практическую направленность предметных областей учебного плана</w:t>
            </w:r>
          </w:p>
        </w:tc>
        <w:tc>
          <w:tcPr>
            <w:tcW w:w="1486" w:type="pct"/>
            <w:gridSpan w:val="3"/>
            <w:shd w:val="clear" w:color="auto" w:fill="FFFFFF"/>
          </w:tcPr>
          <w:p w:rsidR="00CD50DE" w:rsidRPr="00CD50DE" w:rsidRDefault="00CD50DE" w:rsidP="00CD50DE">
            <w:pPr>
              <w:jc w:val="center"/>
            </w:pPr>
            <w:r w:rsidRPr="00CD50DE">
              <w:lastRenderedPageBreak/>
              <w:t>ритмика</w:t>
            </w:r>
          </w:p>
        </w:tc>
        <w:tc>
          <w:tcPr>
            <w:tcW w:w="462"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2</w:t>
            </w:r>
          </w:p>
        </w:tc>
        <w:tc>
          <w:tcPr>
            <w:tcW w:w="451"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p>
        </w:tc>
        <w:tc>
          <w:tcPr>
            <w:tcW w:w="459" w:type="pct"/>
            <w:shd w:val="clear" w:color="auto" w:fill="FFFFFF"/>
          </w:tcPr>
          <w:p w:rsidR="00CD50DE" w:rsidRPr="00CD50DE" w:rsidRDefault="00CD50DE" w:rsidP="00CD50DE">
            <w:pPr>
              <w:jc w:val="center"/>
              <w:rPr>
                <w:b/>
              </w:rPr>
            </w:pPr>
          </w:p>
        </w:tc>
        <w:tc>
          <w:tcPr>
            <w:tcW w:w="580" w:type="pct"/>
            <w:shd w:val="clear" w:color="auto" w:fill="FFFFFF"/>
          </w:tcPr>
          <w:p w:rsidR="00CD50DE" w:rsidRPr="00CD50DE" w:rsidRDefault="00CD50DE" w:rsidP="00CD50DE">
            <w:pPr>
              <w:jc w:val="center"/>
              <w:rPr>
                <w:b/>
              </w:rPr>
            </w:pPr>
            <w:r w:rsidRPr="00CD50DE">
              <w:rPr>
                <w:b/>
              </w:rPr>
              <w:t>6</w:t>
            </w:r>
          </w:p>
        </w:tc>
      </w:tr>
      <w:tr w:rsidR="00CD50DE" w:rsidRPr="00CD50DE" w:rsidTr="00BA450B">
        <w:trPr>
          <w:trHeight w:val="92"/>
        </w:trPr>
        <w:tc>
          <w:tcPr>
            <w:tcW w:w="650" w:type="pct"/>
            <w:vMerge/>
            <w:shd w:val="clear" w:color="auto" w:fill="FFFFFF"/>
          </w:tcPr>
          <w:p w:rsidR="00CD50DE" w:rsidRPr="00CD50DE" w:rsidRDefault="00CD50DE" w:rsidP="00CD50DE">
            <w:pPr>
              <w:jc w:val="center"/>
              <w:rPr>
                <w:b/>
              </w:rPr>
            </w:pPr>
          </w:p>
        </w:tc>
        <w:tc>
          <w:tcPr>
            <w:tcW w:w="1486" w:type="pct"/>
            <w:gridSpan w:val="3"/>
            <w:shd w:val="clear" w:color="auto" w:fill="FFFFFF"/>
          </w:tcPr>
          <w:p w:rsidR="00CD50DE" w:rsidRPr="00CD50DE" w:rsidRDefault="00CD50DE" w:rsidP="00CD50DE">
            <w:pPr>
              <w:jc w:val="center"/>
            </w:pPr>
            <w:r w:rsidRPr="00CD50DE">
              <w:t>Лечебная физическая культура</w:t>
            </w:r>
          </w:p>
        </w:tc>
        <w:tc>
          <w:tcPr>
            <w:tcW w:w="462"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r w:rsidRPr="00CD50DE">
              <w:t>2</w:t>
            </w:r>
          </w:p>
        </w:tc>
        <w:tc>
          <w:tcPr>
            <w:tcW w:w="451" w:type="pct"/>
            <w:shd w:val="clear" w:color="auto" w:fill="FFFFFF"/>
          </w:tcPr>
          <w:p w:rsidR="00CD50DE" w:rsidRPr="00CD50DE" w:rsidRDefault="00CD50DE" w:rsidP="00CD50DE">
            <w:pPr>
              <w:jc w:val="center"/>
            </w:pPr>
            <w:r w:rsidRPr="00CD50DE">
              <w:t>2</w:t>
            </w:r>
          </w:p>
        </w:tc>
        <w:tc>
          <w:tcPr>
            <w:tcW w:w="456" w:type="pct"/>
            <w:shd w:val="clear" w:color="auto" w:fill="FFFFFF"/>
          </w:tcPr>
          <w:p w:rsidR="00CD50DE" w:rsidRPr="00CD50DE" w:rsidRDefault="00CD50DE" w:rsidP="00CD50DE">
            <w:pPr>
              <w:jc w:val="center"/>
            </w:pPr>
          </w:p>
        </w:tc>
        <w:tc>
          <w:tcPr>
            <w:tcW w:w="459" w:type="pct"/>
            <w:shd w:val="clear" w:color="auto" w:fill="FFFFFF"/>
          </w:tcPr>
          <w:p w:rsidR="00CD50DE" w:rsidRPr="00CD50DE" w:rsidRDefault="00CD50DE" w:rsidP="00CD50DE">
            <w:pPr>
              <w:jc w:val="center"/>
              <w:rPr>
                <w:b/>
              </w:rPr>
            </w:pPr>
          </w:p>
        </w:tc>
        <w:tc>
          <w:tcPr>
            <w:tcW w:w="580" w:type="pct"/>
            <w:shd w:val="clear" w:color="auto" w:fill="FFFFFF"/>
          </w:tcPr>
          <w:p w:rsidR="00CD50DE" w:rsidRPr="00CD50DE" w:rsidRDefault="00CD50DE" w:rsidP="00CD50DE">
            <w:pPr>
              <w:jc w:val="center"/>
              <w:rPr>
                <w:b/>
              </w:rPr>
            </w:pPr>
            <w:r w:rsidRPr="00CD50DE">
              <w:rPr>
                <w:b/>
              </w:rPr>
              <w:t>6</w:t>
            </w:r>
          </w:p>
        </w:tc>
      </w:tr>
      <w:tr w:rsidR="00CD50DE" w:rsidRPr="00CD50DE" w:rsidTr="00BA450B">
        <w:trPr>
          <w:trHeight w:val="280"/>
        </w:trPr>
        <w:tc>
          <w:tcPr>
            <w:tcW w:w="650" w:type="pct"/>
            <w:vMerge/>
            <w:shd w:val="clear" w:color="auto" w:fill="FFFFFF"/>
          </w:tcPr>
          <w:p w:rsidR="00CD50DE" w:rsidRPr="00CD50DE" w:rsidRDefault="00CD50DE" w:rsidP="00CD50DE">
            <w:pPr>
              <w:jc w:val="center"/>
              <w:rPr>
                <w:b/>
              </w:rPr>
            </w:pPr>
          </w:p>
        </w:tc>
        <w:tc>
          <w:tcPr>
            <w:tcW w:w="1486" w:type="pct"/>
            <w:gridSpan w:val="3"/>
            <w:shd w:val="clear" w:color="auto" w:fill="FFFFFF"/>
          </w:tcPr>
          <w:p w:rsidR="00CD50DE" w:rsidRPr="00CD50DE" w:rsidRDefault="00CD50DE" w:rsidP="00CD50DE">
            <w:pPr>
              <w:jc w:val="center"/>
            </w:pPr>
            <w:r w:rsidRPr="00CD50DE">
              <w:t xml:space="preserve">Охрана и развитие зрения </w:t>
            </w:r>
            <w:r w:rsidRPr="00CD50DE">
              <w:lastRenderedPageBreak/>
              <w:t xml:space="preserve">и зрительного восприятия </w:t>
            </w:r>
          </w:p>
        </w:tc>
        <w:tc>
          <w:tcPr>
            <w:tcW w:w="462" w:type="pct"/>
            <w:shd w:val="clear" w:color="auto" w:fill="FFFFFF"/>
          </w:tcPr>
          <w:p w:rsidR="00CD50DE" w:rsidRPr="00CD50DE" w:rsidRDefault="00CD50DE" w:rsidP="00CD50DE">
            <w:pPr>
              <w:jc w:val="center"/>
            </w:pPr>
            <w:r w:rsidRPr="00CD50DE">
              <w:lastRenderedPageBreak/>
              <w:t>1</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p>
        </w:tc>
        <w:tc>
          <w:tcPr>
            <w:tcW w:w="459" w:type="pct"/>
            <w:shd w:val="clear" w:color="auto" w:fill="FFFFFF"/>
          </w:tcPr>
          <w:p w:rsidR="00CD50DE" w:rsidRPr="00CD50DE" w:rsidRDefault="00CD50DE" w:rsidP="00CD50DE">
            <w:pPr>
              <w:jc w:val="center"/>
              <w:rPr>
                <w:b/>
              </w:rPr>
            </w:pPr>
          </w:p>
        </w:tc>
        <w:tc>
          <w:tcPr>
            <w:tcW w:w="580" w:type="pct"/>
            <w:shd w:val="clear" w:color="auto" w:fill="FFFFFF"/>
          </w:tcPr>
          <w:p w:rsidR="00CD50DE" w:rsidRPr="00CD50DE" w:rsidRDefault="00CD50DE" w:rsidP="00CD50DE">
            <w:pPr>
              <w:jc w:val="center"/>
              <w:rPr>
                <w:b/>
              </w:rPr>
            </w:pPr>
            <w:r w:rsidRPr="00CD50DE">
              <w:rPr>
                <w:b/>
              </w:rPr>
              <w:t>3</w:t>
            </w:r>
          </w:p>
        </w:tc>
      </w:tr>
      <w:tr w:rsidR="00CD50DE" w:rsidRPr="00CD50DE" w:rsidTr="00BA450B">
        <w:trPr>
          <w:trHeight w:val="125"/>
        </w:trPr>
        <w:tc>
          <w:tcPr>
            <w:tcW w:w="650" w:type="pct"/>
            <w:vMerge/>
            <w:shd w:val="clear" w:color="auto" w:fill="FFFFFF"/>
          </w:tcPr>
          <w:p w:rsidR="00CD50DE" w:rsidRPr="00CD50DE" w:rsidRDefault="00CD50DE" w:rsidP="00CD50DE">
            <w:pPr>
              <w:jc w:val="center"/>
            </w:pPr>
          </w:p>
        </w:tc>
        <w:tc>
          <w:tcPr>
            <w:tcW w:w="1486" w:type="pct"/>
            <w:gridSpan w:val="3"/>
            <w:shd w:val="clear" w:color="auto" w:fill="FFFFFF"/>
            <w:vAlign w:val="center"/>
          </w:tcPr>
          <w:p w:rsidR="00CD50DE" w:rsidRPr="00CD50DE" w:rsidRDefault="00CD50DE" w:rsidP="00CD50DE">
            <w:pPr>
              <w:jc w:val="center"/>
              <w:rPr>
                <w:lang w:val="en-US"/>
              </w:rPr>
            </w:pPr>
            <w:r w:rsidRPr="00CD50DE">
              <w:t>СБО</w:t>
            </w:r>
          </w:p>
        </w:tc>
        <w:tc>
          <w:tcPr>
            <w:tcW w:w="462"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rPr>
                <w:lang w:val="en-US"/>
              </w:rPr>
            </w:pPr>
            <w:r w:rsidRPr="00CD50DE">
              <w:rPr>
                <w:lang w:val="en-US"/>
              </w:rPr>
              <w:t>1</w:t>
            </w:r>
          </w:p>
        </w:tc>
        <w:tc>
          <w:tcPr>
            <w:tcW w:w="580" w:type="pct"/>
            <w:shd w:val="clear" w:color="auto" w:fill="FFFFFF"/>
          </w:tcPr>
          <w:p w:rsidR="00CD50DE" w:rsidRPr="00CD50DE" w:rsidRDefault="00CD50DE" w:rsidP="00CD50DE">
            <w:pPr>
              <w:jc w:val="center"/>
              <w:rPr>
                <w:b/>
              </w:rPr>
            </w:pPr>
            <w:r w:rsidRPr="00CD50DE">
              <w:rPr>
                <w:b/>
              </w:rPr>
              <w:t>5</w:t>
            </w:r>
          </w:p>
        </w:tc>
      </w:tr>
      <w:tr w:rsidR="00CD50DE" w:rsidRPr="00CD50DE" w:rsidTr="00BA450B">
        <w:trPr>
          <w:trHeight w:val="125"/>
        </w:trPr>
        <w:tc>
          <w:tcPr>
            <w:tcW w:w="650" w:type="pct"/>
            <w:vMerge/>
            <w:shd w:val="clear" w:color="auto" w:fill="FFFFFF"/>
          </w:tcPr>
          <w:p w:rsidR="00CD50DE" w:rsidRPr="00CD50DE" w:rsidRDefault="00CD50DE" w:rsidP="00CD50DE">
            <w:pPr>
              <w:jc w:val="center"/>
            </w:pPr>
          </w:p>
        </w:tc>
        <w:tc>
          <w:tcPr>
            <w:tcW w:w="1486" w:type="pct"/>
            <w:gridSpan w:val="3"/>
            <w:shd w:val="clear" w:color="auto" w:fill="FFFFFF"/>
            <w:vAlign w:val="center"/>
          </w:tcPr>
          <w:p w:rsidR="00CD50DE" w:rsidRPr="00CD50DE" w:rsidRDefault="00CD50DE" w:rsidP="00CD50DE">
            <w:pPr>
              <w:jc w:val="center"/>
            </w:pPr>
            <w:r w:rsidRPr="00CD50DE">
              <w:t>Родной язык</w:t>
            </w:r>
          </w:p>
        </w:tc>
        <w:tc>
          <w:tcPr>
            <w:tcW w:w="462"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pPr>
            <w:r w:rsidRPr="00CD50DE">
              <w:t>1</w:t>
            </w:r>
          </w:p>
        </w:tc>
        <w:tc>
          <w:tcPr>
            <w:tcW w:w="580" w:type="pct"/>
            <w:shd w:val="clear" w:color="auto" w:fill="FFFFFF"/>
          </w:tcPr>
          <w:p w:rsidR="00CD50DE" w:rsidRPr="00CD50DE" w:rsidRDefault="00CD50DE" w:rsidP="00CD50DE">
            <w:pPr>
              <w:jc w:val="center"/>
              <w:rPr>
                <w:b/>
              </w:rPr>
            </w:pPr>
            <w:r w:rsidRPr="00CD50DE">
              <w:rPr>
                <w:b/>
              </w:rPr>
              <w:t>5</w:t>
            </w:r>
          </w:p>
        </w:tc>
      </w:tr>
      <w:tr w:rsidR="00CD50DE" w:rsidRPr="00CD50DE" w:rsidTr="00BA450B">
        <w:trPr>
          <w:trHeight w:val="280"/>
        </w:trPr>
        <w:tc>
          <w:tcPr>
            <w:tcW w:w="650" w:type="pct"/>
            <w:vMerge/>
            <w:shd w:val="clear" w:color="auto" w:fill="FFFFFF"/>
          </w:tcPr>
          <w:p w:rsidR="00CD50DE" w:rsidRPr="00CD50DE" w:rsidRDefault="00CD50DE" w:rsidP="00CD50DE">
            <w:pPr>
              <w:jc w:val="center"/>
            </w:pPr>
          </w:p>
        </w:tc>
        <w:tc>
          <w:tcPr>
            <w:tcW w:w="1486" w:type="pct"/>
            <w:gridSpan w:val="3"/>
            <w:shd w:val="clear" w:color="auto" w:fill="FFFFFF"/>
          </w:tcPr>
          <w:p w:rsidR="00CD50DE" w:rsidRPr="00CD50DE" w:rsidRDefault="00CD50DE" w:rsidP="00CD50DE">
            <w:pPr>
              <w:jc w:val="center"/>
            </w:pPr>
            <w:r w:rsidRPr="00CD50DE">
              <w:t>Развитие осязания и мелкой моторики</w:t>
            </w:r>
          </w:p>
        </w:tc>
        <w:tc>
          <w:tcPr>
            <w:tcW w:w="462"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pPr>
          </w:p>
        </w:tc>
        <w:tc>
          <w:tcPr>
            <w:tcW w:w="580" w:type="pct"/>
            <w:shd w:val="clear" w:color="auto" w:fill="FFFFFF"/>
          </w:tcPr>
          <w:p w:rsidR="00CD50DE" w:rsidRPr="00CD50DE" w:rsidRDefault="00CD50DE" w:rsidP="00CD50DE">
            <w:pPr>
              <w:jc w:val="center"/>
              <w:rPr>
                <w:b/>
              </w:rPr>
            </w:pPr>
            <w:r w:rsidRPr="00CD50DE">
              <w:rPr>
                <w:b/>
              </w:rPr>
              <w:t>4</w:t>
            </w:r>
          </w:p>
        </w:tc>
      </w:tr>
      <w:tr w:rsidR="00CD50DE" w:rsidRPr="00CD50DE" w:rsidTr="00BA450B">
        <w:trPr>
          <w:trHeight w:val="235"/>
        </w:trPr>
        <w:tc>
          <w:tcPr>
            <w:tcW w:w="650" w:type="pct"/>
            <w:vMerge/>
            <w:shd w:val="clear" w:color="auto" w:fill="FFFFFF"/>
          </w:tcPr>
          <w:p w:rsidR="00CD50DE" w:rsidRPr="00CD50DE" w:rsidRDefault="00CD50DE" w:rsidP="00CD50DE">
            <w:pPr>
              <w:jc w:val="center"/>
            </w:pPr>
          </w:p>
        </w:tc>
        <w:tc>
          <w:tcPr>
            <w:tcW w:w="1486" w:type="pct"/>
            <w:gridSpan w:val="3"/>
            <w:shd w:val="clear" w:color="auto" w:fill="FFFFFF"/>
          </w:tcPr>
          <w:p w:rsidR="00CD50DE" w:rsidRPr="00CD50DE" w:rsidRDefault="00CD50DE" w:rsidP="00CD50DE">
            <w:pPr>
              <w:jc w:val="center"/>
            </w:pPr>
            <w:r w:rsidRPr="00CD50DE">
              <w:t xml:space="preserve">Развитие мимики и пантомимики </w:t>
            </w:r>
          </w:p>
        </w:tc>
        <w:tc>
          <w:tcPr>
            <w:tcW w:w="462"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9" w:type="pct"/>
            <w:shd w:val="clear" w:color="auto" w:fill="FFFFFF"/>
          </w:tcPr>
          <w:p w:rsidR="00CD50DE" w:rsidRPr="00CD50DE" w:rsidRDefault="00CD50DE" w:rsidP="00CD50DE">
            <w:pPr>
              <w:jc w:val="center"/>
            </w:pPr>
            <w:r w:rsidRPr="00CD50DE">
              <w:rPr>
                <w:lang w:val="en-US"/>
              </w:rPr>
              <w:t>1</w:t>
            </w:r>
          </w:p>
          <w:p w:rsidR="00CD50DE" w:rsidRPr="00CD50DE" w:rsidRDefault="00CD50DE" w:rsidP="00CD50DE">
            <w:pPr>
              <w:jc w:val="center"/>
            </w:pPr>
          </w:p>
        </w:tc>
        <w:tc>
          <w:tcPr>
            <w:tcW w:w="580" w:type="pct"/>
            <w:shd w:val="clear" w:color="auto" w:fill="FFFFFF"/>
          </w:tcPr>
          <w:p w:rsidR="00CD50DE" w:rsidRPr="00CD50DE" w:rsidRDefault="00CD50DE" w:rsidP="00CD50DE">
            <w:pPr>
              <w:jc w:val="center"/>
              <w:rPr>
                <w:b/>
              </w:rPr>
            </w:pPr>
            <w:r w:rsidRPr="00CD50DE">
              <w:rPr>
                <w:b/>
              </w:rPr>
              <w:t>5</w:t>
            </w:r>
          </w:p>
        </w:tc>
      </w:tr>
      <w:tr w:rsidR="00CD50DE" w:rsidRPr="00CD50DE" w:rsidTr="00BA450B">
        <w:trPr>
          <w:trHeight w:val="280"/>
        </w:trPr>
        <w:tc>
          <w:tcPr>
            <w:tcW w:w="650" w:type="pct"/>
            <w:vMerge/>
            <w:shd w:val="clear" w:color="auto" w:fill="FFFFFF"/>
          </w:tcPr>
          <w:p w:rsidR="00CD50DE" w:rsidRPr="00CD50DE" w:rsidRDefault="00CD50DE" w:rsidP="00CD50DE">
            <w:pPr>
              <w:jc w:val="center"/>
            </w:pPr>
          </w:p>
        </w:tc>
        <w:tc>
          <w:tcPr>
            <w:tcW w:w="1486" w:type="pct"/>
            <w:gridSpan w:val="3"/>
            <w:shd w:val="clear" w:color="auto" w:fill="FFFFFF"/>
          </w:tcPr>
          <w:p w:rsidR="00CD50DE" w:rsidRPr="00CD50DE" w:rsidRDefault="00CD50DE" w:rsidP="00CD50DE">
            <w:pPr>
              <w:jc w:val="center"/>
            </w:pPr>
            <w:r w:rsidRPr="00CD50DE">
              <w:t>Предметно-практическая деятельность</w:t>
            </w:r>
          </w:p>
        </w:tc>
        <w:tc>
          <w:tcPr>
            <w:tcW w:w="462"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1</w:t>
            </w:r>
          </w:p>
        </w:tc>
        <w:tc>
          <w:tcPr>
            <w:tcW w:w="451" w:type="pct"/>
            <w:shd w:val="clear" w:color="auto" w:fill="FFFFFF"/>
          </w:tcPr>
          <w:p w:rsidR="00CD50DE" w:rsidRPr="00CD50DE" w:rsidRDefault="00CD50DE" w:rsidP="00CD50DE">
            <w:pPr>
              <w:jc w:val="center"/>
            </w:pPr>
            <w:r w:rsidRPr="00CD50DE">
              <w:t>1</w:t>
            </w:r>
          </w:p>
        </w:tc>
        <w:tc>
          <w:tcPr>
            <w:tcW w:w="456" w:type="pct"/>
            <w:shd w:val="clear" w:color="auto" w:fill="FFFFFF"/>
          </w:tcPr>
          <w:p w:rsidR="00CD50DE" w:rsidRPr="00CD50DE" w:rsidRDefault="00CD50DE" w:rsidP="00CD50DE">
            <w:pPr>
              <w:jc w:val="center"/>
            </w:pPr>
            <w:r w:rsidRPr="00CD50DE">
              <w:t>2</w:t>
            </w:r>
          </w:p>
        </w:tc>
        <w:tc>
          <w:tcPr>
            <w:tcW w:w="459" w:type="pct"/>
            <w:shd w:val="clear" w:color="auto" w:fill="FFFFFF"/>
          </w:tcPr>
          <w:p w:rsidR="00CD50DE" w:rsidRPr="00CD50DE" w:rsidRDefault="00CD50DE" w:rsidP="00CD50DE">
            <w:pPr>
              <w:jc w:val="center"/>
            </w:pPr>
            <w:r w:rsidRPr="00CD50DE">
              <w:t>2</w:t>
            </w:r>
          </w:p>
        </w:tc>
        <w:tc>
          <w:tcPr>
            <w:tcW w:w="580" w:type="pct"/>
            <w:shd w:val="clear" w:color="auto" w:fill="FFFFFF"/>
          </w:tcPr>
          <w:p w:rsidR="00CD50DE" w:rsidRPr="00CD50DE" w:rsidRDefault="00CD50DE" w:rsidP="00CD50DE">
            <w:pPr>
              <w:jc w:val="center"/>
              <w:rPr>
                <w:b/>
              </w:rPr>
            </w:pPr>
            <w:r w:rsidRPr="00CD50DE">
              <w:rPr>
                <w:b/>
              </w:rPr>
              <w:t xml:space="preserve">         7</w:t>
            </w:r>
          </w:p>
        </w:tc>
      </w:tr>
      <w:tr w:rsidR="00CD50DE" w:rsidRPr="00CD50DE" w:rsidTr="00BA450B">
        <w:trPr>
          <w:trHeight w:val="188"/>
        </w:trPr>
        <w:tc>
          <w:tcPr>
            <w:tcW w:w="2136" w:type="pct"/>
            <w:gridSpan w:val="4"/>
            <w:shd w:val="clear" w:color="auto" w:fill="FFFFFF"/>
          </w:tcPr>
          <w:p w:rsidR="00CD50DE" w:rsidRPr="00CD50DE" w:rsidRDefault="00CD50DE" w:rsidP="00CD50DE">
            <w:pPr>
              <w:jc w:val="center"/>
              <w:rPr>
                <w:b/>
              </w:rPr>
            </w:pPr>
            <w:r w:rsidRPr="00CD50DE">
              <w:rPr>
                <w:b/>
              </w:rPr>
              <w:tab/>
              <w:t xml:space="preserve">ВСЕГО </w:t>
            </w:r>
            <w:r w:rsidRPr="00CD50DE">
              <w:rPr>
                <w:b/>
              </w:rPr>
              <w:tab/>
            </w:r>
          </w:p>
        </w:tc>
        <w:tc>
          <w:tcPr>
            <w:tcW w:w="462" w:type="pct"/>
            <w:shd w:val="clear" w:color="auto" w:fill="FFFFFF"/>
          </w:tcPr>
          <w:p w:rsidR="00CD50DE" w:rsidRPr="00CD50DE" w:rsidRDefault="00CD50DE" w:rsidP="00CD50DE">
            <w:pPr>
              <w:jc w:val="center"/>
              <w:rPr>
                <w:b/>
              </w:rPr>
            </w:pPr>
            <w:r w:rsidRPr="00CD50DE">
              <w:rPr>
                <w:b/>
              </w:rPr>
              <w:t>10</w:t>
            </w:r>
          </w:p>
        </w:tc>
        <w:tc>
          <w:tcPr>
            <w:tcW w:w="456" w:type="pct"/>
            <w:shd w:val="clear" w:color="auto" w:fill="FFFFFF"/>
          </w:tcPr>
          <w:p w:rsidR="00CD50DE" w:rsidRPr="00CD50DE" w:rsidRDefault="00CD50DE" w:rsidP="00CD50DE">
            <w:pPr>
              <w:jc w:val="center"/>
              <w:rPr>
                <w:b/>
              </w:rPr>
            </w:pPr>
            <w:r w:rsidRPr="00CD50DE">
              <w:rPr>
                <w:b/>
              </w:rPr>
              <w:t>10</w:t>
            </w:r>
          </w:p>
        </w:tc>
        <w:tc>
          <w:tcPr>
            <w:tcW w:w="451" w:type="pct"/>
            <w:shd w:val="clear" w:color="auto" w:fill="FFFFFF"/>
          </w:tcPr>
          <w:p w:rsidR="00CD50DE" w:rsidRPr="00CD50DE" w:rsidRDefault="00CD50DE" w:rsidP="00CD50DE">
            <w:pPr>
              <w:jc w:val="center"/>
              <w:rPr>
                <w:b/>
              </w:rPr>
            </w:pPr>
            <w:r w:rsidRPr="00CD50DE">
              <w:rPr>
                <w:b/>
              </w:rPr>
              <w:t>10</w:t>
            </w:r>
          </w:p>
        </w:tc>
        <w:tc>
          <w:tcPr>
            <w:tcW w:w="456" w:type="pct"/>
            <w:shd w:val="clear" w:color="auto" w:fill="FFFFFF"/>
          </w:tcPr>
          <w:p w:rsidR="00CD50DE" w:rsidRPr="00CD50DE" w:rsidRDefault="00CD50DE" w:rsidP="00CD50DE">
            <w:pPr>
              <w:jc w:val="center"/>
              <w:rPr>
                <w:b/>
              </w:rPr>
            </w:pPr>
            <w:r w:rsidRPr="00CD50DE">
              <w:rPr>
                <w:b/>
              </w:rPr>
              <w:t>6</w:t>
            </w:r>
          </w:p>
        </w:tc>
        <w:tc>
          <w:tcPr>
            <w:tcW w:w="459" w:type="pct"/>
            <w:shd w:val="clear" w:color="auto" w:fill="FFFFFF"/>
          </w:tcPr>
          <w:p w:rsidR="00CD50DE" w:rsidRPr="00CD50DE" w:rsidRDefault="00CD50DE" w:rsidP="00CD50DE">
            <w:pPr>
              <w:jc w:val="center"/>
              <w:rPr>
                <w:b/>
              </w:rPr>
            </w:pPr>
            <w:r w:rsidRPr="00CD50DE">
              <w:rPr>
                <w:b/>
              </w:rPr>
              <w:t>5</w:t>
            </w:r>
          </w:p>
        </w:tc>
        <w:tc>
          <w:tcPr>
            <w:tcW w:w="580" w:type="pct"/>
            <w:shd w:val="clear" w:color="auto" w:fill="FFFFFF"/>
          </w:tcPr>
          <w:p w:rsidR="00CD50DE" w:rsidRPr="00CD50DE" w:rsidRDefault="00CD50DE" w:rsidP="00CD50DE">
            <w:pPr>
              <w:jc w:val="center"/>
              <w:rPr>
                <w:b/>
              </w:rPr>
            </w:pPr>
            <w:r w:rsidRPr="00CD50DE">
              <w:rPr>
                <w:b/>
              </w:rPr>
              <w:t>41</w:t>
            </w:r>
          </w:p>
        </w:tc>
      </w:tr>
      <w:tr w:rsidR="00CD50DE" w:rsidRPr="00CD50DE" w:rsidTr="00BA450B">
        <w:trPr>
          <w:trHeight w:val="191"/>
        </w:trPr>
        <w:tc>
          <w:tcPr>
            <w:tcW w:w="2136" w:type="pct"/>
            <w:gridSpan w:val="4"/>
            <w:shd w:val="clear" w:color="auto" w:fill="FFFFFF"/>
          </w:tcPr>
          <w:p w:rsidR="00CD50DE" w:rsidRPr="00CD50DE" w:rsidRDefault="00CD50DE" w:rsidP="00CD50DE">
            <w:pPr>
              <w:jc w:val="center"/>
              <w:rPr>
                <w:b/>
              </w:rPr>
            </w:pPr>
            <w:r w:rsidRPr="00CD50DE">
              <w:rPr>
                <w:b/>
              </w:rPr>
              <w:t xml:space="preserve">ИТОГО  </w:t>
            </w:r>
          </w:p>
        </w:tc>
        <w:tc>
          <w:tcPr>
            <w:tcW w:w="462" w:type="pct"/>
            <w:shd w:val="clear" w:color="auto" w:fill="FFFFFF"/>
          </w:tcPr>
          <w:p w:rsidR="00CD50DE" w:rsidRPr="00CD50DE" w:rsidRDefault="00CD50DE" w:rsidP="00CD50DE">
            <w:pPr>
              <w:jc w:val="center"/>
              <w:rPr>
                <w:b/>
              </w:rPr>
            </w:pPr>
            <w:r w:rsidRPr="00CD50DE">
              <w:rPr>
                <w:b/>
              </w:rPr>
              <w:t>40</w:t>
            </w:r>
          </w:p>
        </w:tc>
        <w:tc>
          <w:tcPr>
            <w:tcW w:w="456" w:type="pct"/>
            <w:shd w:val="clear" w:color="auto" w:fill="FFFFFF"/>
          </w:tcPr>
          <w:p w:rsidR="00CD50DE" w:rsidRPr="00CD50DE" w:rsidRDefault="00CD50DE" w:rsidP="00CD50DE">
            <w:pPr>
              <w:jc w:val="center"/>
              <w:rPr>
                <w:b/>
              </w:rPr>
            </w:pPr>
            <w:r w:rsidRPr="00CD50DE">
              <w:rPr>
                <w:b/>
              </w:rPr>
              <w:t>40</w:t>
            </w:r>
          </w:p>
        </w:tc>
        <w:tc>
          <w:tcPr>
            <w:tcW w:w="451" w:type="pct"/>
            <w:shd w:val="clear" w:color="auto" w:fill="FFFFFF"/>
          </w:tcPr>
          <w:p w:rsidR="00CD50DE" w:rsidRPr="00CD50DE" w:rsidRDefault="00CD50DE" w:rsidP="00CD50DE">
            <w:pPr>
              <w:jc w:val="center"/>
              <w:rPr>
                <w:b/>
                <w:lang w:val="tt-RU"/>
              </w:rPr>
            </w:pPr>
            <w:r w:rsidRPr="00CD50DE">
              <w:rPr>
                <w:b/>
                <w:lang w:val="tt-RU"/>
              </w:rPr>
              <w:t>42</w:t>
            </w:r>
          </w:p>
        </w:tc>
        <w:tc>
          <w:tcPr>
            <w:tcW w:w="456" w:type="pct"/>
            <w:shd w:val="clear" w:color="auto" w:fill="FFFFFF"/>
          </w:tcPr>
          <w:p w:rsidR="00CD50DE" w:rsidRPr="00CD50DE" w:rsidRDefault="00CD50DE" w:rsidP="00CD50DE">
            <w:pPr>
              <w:jc w:val="center"/>
              <w:rPr>
                <w:b/>
              </w:rPr>
            </w:pPr>
            <w:r w:rsidRPr="00CD50DE">
              <w:rPr>
                <w:b/>
                <w:lang w:val="tt-RU"/>
              </w:rPr>
              <w:t>40</w:t>
            </w:r>
          </w:p>
        </w:tc>
        <w:tc>
          <w:tcPr>
            <w:tcW w:w="459" w:type="pct"/>
            <w:shd w:val="clear" w:color="auto" w:fill="FFFFFF"/>
          </w:tcPr>
          <w:p w:rsidR="00CD50DE" w:rsidRPr="00CD50DE" w:rsidRDefault="00CD50DE" w:rsidP="00CD50DE">
            <w:pPr>
              <w:jc w:val="center"/>
              <w:rPr>
                <w:b/>
              </w:rPr>
            </w:pPr>
            <w:r w:rsidRPr="00CD50DE">
              <w:rPr>
                <w:b/>
              </w:rPr>
              <w:t>39</w:t>
            </w:r>
          </w:p>
        </w:tc>
        <w:tc>
          <w:tcPr>
            <w:tcW w:w="580" w:type="pct"/>
            <w:shd w:val="clear" w:color="auto" w:fill="FFFFFF"/>
          </w:tcPr>
          <w:p w:rsidR="00CD50DE" w:rsidRPr="00CD50DE" w:rsidRDefault="00CD50DE" w:rsidP="00CD50DE">
            <w:pPr>
              <w:jc w:val="center"/>
              <w:rPr>
                <w:b/>
              </w:rPr>
            </w:pPr>
            <w:r w:rsidRPr="00CD50DE">
              <w:rPr>
                <w:b/>
              </w:rPr>
              <w:t>201</w:t>
            </w:r>
          </w:p>
        </w:tc>
      </w:tr>
    </w:tbl>
    <w:p w:rsidR="00CD50DE" w:rsidRDefault="00CD50DE" w:rsidP="00906DE1">
      <w:pPr>
        <w:jc w:val="center"/>
      </w:pPr>
    </w:p>
    <w:p w:rsidR="00CD50DE" w:rsidRDefault="00CD50DE" w:rsidP="00906DE1">
      <w:pPr>
        <w:jc w:val="center"/>
      </w:pPr>
    </w:p>
    <w:p w:rsidR="00CD50DE" w:rsidRDefault="00B338D7" w:rsidP="00906DE1">
      <w:pPr>
        <w:jc w:val="center"/>
      </w:pPr>
      <w:r>
        <w:t>(3</w:t>
      </w:r>
      <w:r w:rsidRPr="00B338D7">
        <w:t xml:space="preserve"> вид образовательной деятельности)</w:t>
      </w:r>
    </w:p>
    <w:tbl>
      <w:tblPr>
        <w:tblW w:w="523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04"/>
        <w:gridCol w:w="890"/>
        <w:gridCol w:w="104"/>
        <w:gridCol w:w="1985"/>
        <w:gridCol w:w="926"/>
        <w:gridCol w:w="914"/>
        <w:gridCol w:w="904"/>
        <w:gridCol w:w="914"/>
        <w:gridCol w:w="920"/>
        <w:gridCol w:w="1163"/>
      </w:tblGrid>
      <w:tr w:rsidR="00BA450B" w:rsidRPr="00BA450B" w:rsidTr="00BA450B">
        <w:trPr>
          <w:trHeight w:val="279"/>
        </w:trPr>
        <w:tc>
          <w:tcPr>
            <w:tcW w:w="1094" w:type="pct"/>
            <w:gridSpan w:val="2"/>
            <w:vMerge w:val="restart"/>
            <w:shd w:val="clear" w:color="auto" w:fill="FFFFFF"/>
          </w:tcPr>
          <w:p w:rsidR="00BA450B" w:rsidRPr="00BA450B" w:rsidRDefault="00BA450B" w:rsidP="00BA450B">
            <w:pPr>
              <w:jc w:val="center"/>
              <w:rPr>
                <w:b/>
              </w:rPr>
            </w:pPr>
            <w:r w:rsidRPr="00BA450B">
              <w:rPr>
                <w:b/>
              </w:rPr>
              <w:t>Предметные области</w:t>
            </w:r>
          </w:p>
        </w:tc>
        <w:tc>
          <w:tcPr>
            <w:tcW w:w="1042" w:type="pct"/>
            <w:gridSpan w:val="2"/>
            <w:vMerge w:val="restart"/>
            <w:shd w:val="clear" w:color="auto" w:fill="FFFFFF"/>
          </w:tcPr>
          <w:p w:rsidR="00BA450B" w:rsidRPr="00BA450B" w:rsidRDefault="00BA450B" w:rsidP="00BA450B">
            <w:pPr>
              <w:jc w:val="center"/>
              <w:rPr>
                <w:b/>
              </w:rPr>
            </w:pPr>
            <w:r w:rsidRPr="00BA450B">
              <w:rPr>
                <w:b/>
              </w:rPr>
              <w:t>Учебные предметы</w:t>
            </w:r>
          </w:p>
        </w:tc>
        <w:tc>
          <w:tcPr>
            <w:tcW w:w="2864" w:type="pct"/>
            <w:gridSpan w:val="6"/>
            <w:shd w:val="clear" w:color="auto" w:fill="FFFFFF"/>
          </w:tcPr>
          <w:p w:rsidR="00BA450B" w:rsidRPr="00BA450B" w:rsidRDefault="00BA450B" w:rsidP="00BA450B">
            <w:pPr>
              <w:jc w:val="center"/>
              <w:rPr>
                <w:b/>
              </w:rPr>
            </w:pPr>
            <w:r w:rsidRPr="00BA450B">
              <w:rPr>
                <w:b/>
              </w:rPr>
              <w:t>Основное общее образование</w:t>
            </w:r>
          </w:p>
        </w:tc>
      </w:tr>
      <w:tr w:rsidR="00BA450B" w:rsidRPr="00BA450B" w:rsidTr="00BA450B">
        <w:trPr>
          <w:trHeight w:val="180"/>
        </w:trPr>
        <w:tc>
          <w:tcPr>
            <w:tcW w:w="1094" w:type="pct"/>
            <w:gridSpan w:val="2"/>
            <w:vMerge/>
            <w:shd w:val="clear" w:color="auto" w:fill="FFFFFF"/>
          </w:tcPr>
          <w:p w:rsidR="00BA450B" w:rsidRPr="00BA450B" w:rsidRDefault="00BA450B" w:rsidP="00BA450B">
            <w:pPr>
              <w:jc w:val="center"/>
              <w:rPr>
                <w:b/>
              </w:rPr>
            </w:pPr>
          </w:p>
        </w:tc>
        <w:tc>
          <w:tcPr>
            <w:tcW w:w="1042" w:type="pct"/>
            <w:gridSpan w:val="2"/>
            <w:vMerge/>
            <w:shd w:val="clear" w:color="auto" w:fill="FFFFFF"/>
          </w:tcPr>
          <w:p w:rsidR="00BA450B" w:rsidRPr="00BA450B" w:rsidRDefault="00BA450B" w:rsidP="00BA450B">
            <w:pPr>
              <w:jc w:val="center"/>
              <w:rPr>
                <w:b/>
              </w:rPr>
            </w:pPr>
          </w:p>
        </w:tc>
        <w:tc>
          <w:tcPr>
            <w:tcW w:w="462" w:type="pct"/>
            <w:shd w:val="clear" w:color="auto" w:fill="FFFFFF"/>
          </w:tcPr>
          <w:p w:rsidR="00BA450B" w:rsidRPr="00BA450B" w:rsidRDefault="00BA450B" w:rsidP="00BA450B">
            <w:pPr>
              <w:jc w:val="center"/>
              <w:rPr>
                <w:b/>
              </w:rPr>
            </w:pPr>
            <w:r w:rsidRPr="00BA450B">
              <w:rPr>
                <w:b/>
              </w:rPr>
              <w:t>5</w:t>
            </w:r>
          </w:p>
        </w:tc>
        <w:tc>
          <w:tcPr>
            <w:tcW w:w="456" w:type="pct"/>
            <w:shd w:val="clear" w:color="auto" w:fill="FFFFFF"/>
          </w:tcPr>
          <w:p w:rsidR="00BA450B" w:rsidRPr="00BA450B" w:rsidRDefault="00BA450B" w:rsidP="00BA450B">
            <w:pPr>
              <w:jc w:val="center"/>
              <w:rPr>
                <w:b/>
              </w:rPr>
            </w:pPr>
            <w:r w:rsidRPr="00BA450B">
              <w:rPr>
                <w:b/>
              </w:rPr>
              <w:t>6</w:t>
            </w:r>
          </w:p>
        </w:tc>
        <w:tc>
          <w:tcPr>
            <w:tcW w:w="451" w:type="pct"/>
            <w:shd w:val="clear" w:color="auto" w:fill="FFFFFF"/>
          </w:tcPr>
          <w:p w:rsidR="00BA450B" w:rsidRPr="00BA450B" w:rsidRDefault="00BA450B" w:rsidP="00BA450B">
            <w:pPr>
              <w:jc w:val="center"/>
              <w:rPr>
                <w:b/>
              </w:rPr>
            </w:pPr>
            <w:r w:rsidRPr="00BA450B">
              <w:rPr>
                <w:b/>
              </w:rPr>
              <w:t>7</w:t>
            </w:r>
          </w:p>
        </w:tc>
        <w:tc>
          <w:tcPr>
            <w:tcW w:w="456" w:type="pct"/>
            <w:shd w:val="clear" w:color="auto" w:fill="FFFFFF"/>
          </w:tcPr>
          <w:p w:rsidR="00BA450B" w:rsidRPr="00BA450B" w:rsidRDefault="00BA450B" w:rsidP="00BA450B">
            <w:pPr>
              <w:jc w:val="center"/>
              <w:rPr>
                <w:b/>
              </w:rPr>
            </w:pPr>
            <w:r w:rsidRPr="00BA450B">
              <w:rPr>
                <w:b/>
              </w:rPr>
              <w:t>8</w:t>
            </w:r>
          </w:p>
        </w:tc>
        <w:tc>
          <w:tcPr>
            <w:tcW w:w="459" w:type="pct"/>
            <w:shd w:val="clear" w:color="auto" w:fill="FFFFFF"/>
          </w:tcPr>
          <w:p w:rsidR="00BA450B" w:rsidRPr="00BA450B" w:rsidRDefault="00BA450B" w:rsidP="00BA450B">
            <w:pPr>
              <w:jc w:val="center"/>
              <w:rPr>
                <w:b/>
              </w:rPr>
            </w:pPr>
            <w:r w:rsidRPr="00BA450B">
              <w:rPr>
                <w:b/>
              </w:rPr>
              <w:t>9</w:t>
            </w:r>
          </w:p>
        </w:tc>
        <w:tc>
          <w:tcPr>
            <w:tcW w:w="580" w:type="pct"/>
            <w:shd w:val="clear" w:color="auto" w:fill="FFFFFF"/>
          </w:tcPr>
          <w:p w:rsidR="00BA450B" w:rsidRPr="00BA450B" w:rsidRDefault="00BA450B" w:rsidP="00BA450B">
            <w:pPr>
              <w:jc w:val="center"/>
              <w:rPr>
                <w:b/>
              </w:rPr>
            </w:pPr>
            <w:r w:rsidRPr="00BA450B">
              <w:rPr>
                <w:b/>
              </w:rPr>
              <w:t>Всего</w:t>
            </w:r>
          </w:p>
        </w:tc>
      </w:tr>
      <w:tr w:rsidR="00BA450B" w:rsidRPr="00BA450B" w:rsidTr="00BA450B">
        <w:trPr>
          <w:trHeight w:val="180"/>
        </w:trPr>
        <w:tc>
          <w:tcPr>
            <w:tcW w:w="4420" w:type="pct"/>
            <w:gridSpan w:val="9"/>
            <w:shd w:val="clear" w:color="auto" w:fill="FFFFFF"/>
          </w:tcPr>
          <w:p w:rsidR="00BA450B" w:rsidRPr="00BA450B" w:rsidRDefault="00BA450B" w:rsidP="00BA450B">
            <w:pPr>
              <w:jc w:val="center"/>
              <w:rPr>
                <w:b/>
              </w:rPr>
            </w:pPr>
            <w:r w:rsidRPr="00BA450B">
              <w:rPr>
                <w:b/>
                <w:lang w:val="en-US"/>
              </w:rPr>
              <w:t>I.</w:t>
            </w:r>
            <w:r w:rsidRPr="00BA450B">
              <w:rPr>
                <w:b/>
              </w:rPr>
              <w:t>Общеобразовательные курсы</w:t>
            </w:r>
          </w:p>
        </w:tc>
        <w:tc>
          <w:tcPr>
            <w:tcW w:w="580" w:type="pct"/>
            <w:shd w:val="clear" w:color="auto" w:fill="FFFFFF"/>
          </w:tcPr>
          <w:p w:rsidR="00BA450B" w:rsidRPr="00BA450B" w:rsidRDefault="00BA450B" w:rsidP="00BA450B">
            <w:pPr>
              <w:jc w:val="center"/>
              <w:rPr>
                <w:b/>
                <w:lang w:val="en-US"/>
              </w:rPr>
            </w:pPr>
          </w:p>
        </w:tc>
      </w:tr>
      <w:tr w:rsidR="00BA450B" w:rsidRPr="00BA450B" w:rsidTr="00BA450B">
        <w:trPr>
          <w:trHeight w:val="139"/>
        </w:trPr>
        <w:tc>
          <w:tcPr>
            <w:tcW w:w="1094" w:type="pct"/>
            <w:gridSpan w:val="2"/>
            <w:vMerge w:val="restart"/>
            <w:shd w:val="clear" w:color="auto" w:fill="FFFFFF"/>
          </w:tcPr>
          <w:p w:rsidR="00BA450B" w:rsidRPr="00BA450B" w:rsidRDefault="00BA450B" w:rsidP="00BA450B">
            <w:pPr>
              <w:jc w:val="center"/>
            </w:pPr>
            <w:r w:rsidRPr="00BA450B">
              <w:t>Языки и литература</w:t>
            </w:r>
          </w:p>
        </w:tc>
        <w:tc>
          <w:tcPr>
            <w:tcW w:w="1042" w:type="pct"/>
            <w:gridSpan w:val="2"/>
            <w:shd w:val="clear" w:color="auto" w:fill="FFFFFF"/>
          </w:tcPr>
          <w:p w:rsidR="00BA450B" w:rsidRPr="00BA450B" w:rsidRDefault="00BA450B" w:rsidP="00BA450B">
            <w:pPr>
              <w:jc w:val="center"/>
            </w:pPr>
            <w:r w:rsidRPr="00BA450B">
              <w:t>Русский язык</w:t>
            </w:r>
          </w:p>
        </w:tc>
        <w:tc>
          <w:tcPr>
            <w:tcW w:w="462" w:type="pct"/>
            <w:shd w:val="clear" w:color="auto" w:fill="FFFFFF"/>
          </w:tcPr>
          <w:p w:rsidR="00BA450B" w:rsidRPr="00BA450B" w:rsidRDefault="00BA450B" w:rsidP="00BA450B">
            <w:pPr>
              <w:jc w:val="center"/>
            </w:pPr>
            <w:r w:rsidRPr="00BA450B">
              <w:t>5</w:t>
            </w:r>
          </w:p>
        </w:tc>
        <w:tc>
          <w:tcPr>
            <w:tcW w:w="456" w:type="pct"/>
            <w:shd w:val="clear" w:color="auto" w:fill="FFFFFF"/>
          </w:tcPr>
          <w:p w:rsidR="00BA450B" w:rsidRPr="00BA450B" w:rsidRDefault="00BA450B" w:rsidP="00BA450B">
            <w:pPr>
              <w:jc w:val="center"/>
            </w:pPr>
            <w:r w:rsidRPr="00BA450B">
              <w:t>5</w:t>
            </w:r>
          </w:p>
        </w:tc>
        <w:tc>
          <w:tcPr>
            <w:tcW w:w="451" w:type="pct"/>
            <w:shd w:val="clear" w:color="auto" w:fill="FFFFFF"/>
          </w:tcPr>
          <w:p w:rsidR="00BA450B" w:rsidRPr="00BA450B" w:rsidRDefault="00BA450B" w:rsidP="00BA450B">
            <w:pPr>
              <w:jc w:val="center"/>
            </w:pPr>
            <w:r w:rsidRPr="00BA450B">
              <w:t>4</w:t>
            </w:r>
          </w:p>
        </w:tc>
        <w:tc>
          <w:tcPr>
            <w:tcW w:w="456" w:type="pct"/>
            <w:shd w:val="clear" w:color="auto" w:fill="FFFFFF"/>
          </w:tcPr>
          <w:p w:rsidR="00BA450B" w:rsidRPr="00BA450B" w:rsidRDefault="00BA450B" w:rsidP="00BA450B">
            <w:pPr>
              <w:jc w:val="center"/>
            </w:pPr>
            <w:r w:rsidRPr="00BA450B">
              <w:t>4</w:t>
            </w:r>
          </w:p>
        </w:tc>
        <w:tc>
          <w:tcPr>
            <w:tcW w:w="459" w:type="pct"/>
            <w:shd w:val="clear" w:color="auto" w:fill="FFFFFF"/>
          </w:tcPr>
          <w:p w:rsidR="00BA450B" w:rsidRPr="00BA450B" w:rsidRDefault="00BA450B" w:rsidP="00BA450B">
            <w:pPr>
              <w:jc w:val="center"/>
            </w:pPr>
            <w:r w:rsidRPr="00BA450B">
              <w:t>4</w:t>
            </w:r>
          </w:p>
        </w:tc>
        <w:tc>
          <w:tcPr>
            <w:tcW w:w="580" w:type="pct"/>
            <w:shd w:val="clear" w:color="auto" w:fill="FFFFFF"/>
          </w:tcPr>
          <w:p w:rsidR="00BA450B" w:rsidRPr="00BA450B" w:rsidRDefault="00BA450B" w:rsidP="00BA450B">
            <w:pPr>
              <w:jc w:val="center"/>
              <w:rPr>
                <w:b/>
              </w:rPr>
            </w:pPr>
            <w:r w:rsidRPr="00BA450B">
              <w:rPr>
                <w:b/>
              </w:rPr>
              <w:t>22</w:t>
            </w:r>
          </w:p>
        </w:tc>
      </w:tr>
      <w:tr w:rsidR="00BA450B" w:rsidRPr="00BA450B" w:rsidTr="00BA450B">
        <w:trPr>
          <w:trHeight w:val="118"/>
        </w:trPr>
        <w:tc>
          <w:tcPr>
            <w:tcW w:w="1094" w:type="pct"/>
            <w:gridSpan w:val="2"/>
            <w:vMerge/>
            <w:shd w:val="clear" w:color="auto" w:fill="FFFFFF"/>
          </w:tcPr>
          <w:p w:rsidR="00BA450B" w:rsidRPr="00BA450B" w:rsidRDefault="00BA450B" w:rsidP="00BA450B">
            <w:pPr>
              <w:jc w:val="center"/>
            </w:pPr>
          </w:p>
        </w:tc>
        <w:tc>
          <w:tcPr>
            <w:tcW w:w="1042" w:type="pct"/>
            <w:gridSpan w:val="2"/>
            <w:shd w:val="clear" w:color="auto" w:fill="FFFFFF"/>
          </w:tcPr>
          <w:p w:rsidR="00BA450B" w:rsidRPr="00BA450B" w:rsidRDefault="00BA450B" w:rsidP="00BA450B">
            <w:pPr>
              <w:jc w:val="center"/>
            </w:pPr>
            <w:r w:rsidRPr="00BA450B">
              <w:t>Литература</w:t>
            </w:r>
          </w:p>
        </w:tc>
        <w:tc>
          <w:tcPr>
            <w:tcW w:w="462" w:type="pct"/>
            <w:shd w:val="clear" w:color="auto" w:fill="FFFFFF"/>
          </w:tcPr>
          <w:p w:rsidR="00BA450B" w:rsidRPr="00BA450B" w:rsidRDefault="00BA450B" w:rsidP="00BA450B">
            <w:pPr>
              <w:jc w:val="center"/>
            </w:pPr>
            <w:r w:rsidRPr="00BA450B">
              <w:t>3</w:t>
            </w:r>
          </w:p>
        </w:tc>
        <w:tc>
          <w:tcPr>
            <w:tcW w:w="456" w:type="pct"/>
            <w:shd w:val="clear" w:color="auto" w:fill="FFFFFF"/>
          </w:tcPr>
          <w:p w:rsidR="00BA450B" w:rsidRPr="00BA450B" w:rsidRDefault="00BA450B" w:rsidP="00BA450B">
            <w:pPr>
              <w:jc w:val="center"/>
            </w:pPr>
            <w:r w:rsidRPr="00BA450B">
              <w:t>3</w:t>
            </w:r>
          </w:p>
        </w:tc>
        <w:tc>
          <w:tcPr>
            <w:tcW w:w="451" w:type="pct"/>
            <w:shd w:val="clear" w:color="auto" w:fill="FFFFFF"/>
          </w:tcPr>
          <w:p w:rsidR="00BA450B" w:rsidRPr="00BA450B" w:rsidRDefault="00BA450B" w:rsidP="00BA450B">
            <w:pPr>
              <w:jc w:val="center"/>
            </w:pPr>
            <w:r w:rsidRPr="00BA450B">
              <w:t>3</w:t>
            </w:r>
          </w:p>
        </w:tc>
        <w:tc>
          <w:tcPr>
            <w:tcW w:w="456" w:type="pct"/>
            <w:shd w:val="clear" w:color="auto" w:fill="FFFFFF"/>
          </w:tcPr>
          <w:p w:rsidR="00BA450B" w:rsidRPr="00BA450B" w:rsidRDefault="00BA450B" w:rsidP="00BA450B">
            <w:pPr>
              <w:jc w:val="center"/>
            </w:pPr>
            <w:r w:rsidRPr="00BA450B">
              <w:t>3</w:t>
            </w:r>
          </w:p>
        </w:tc>
        <w:tc>
          <w:tcPr>
            <w:tcW w:w="459" w:type="pct"/>
            <w:shd w:val="clear" w:color="auto" w:fill="FFFFFF"/>
          </w:tcPr>
          <w:p w:rsidR="00BA450B" w:rsidRPr="00BA450B" w:rsidRDefault="00BA450B" w:rsidP="00BA450B">
            <w:pPr>
              <w:jc w:val="center"/>
            </w:pPr>
            <w:r w:rsidRPr="00BA450B">
              <w:t>3</w:t>
            </w:r>
          </w:p>
        </w:tc>
        <w:tc>
          <w:tcPr>
            <w:tcW w:w="580" w:type="pct"/>
            <w:shd w:val="clear" w:color="auto" w:fill="FFFFFF"/>
          </w:tcPr>
          <w:p w:rsidR="00BA450B" w:rsidRPr="00BA450B" w:rsidRDefault="00BA450B" w:rsidP="00BA450B">
            <w:pPr>
              <w:jc w:val="center"/>
              <w:rPr>
                <w:b/>
              </w:rPr>
            </w:pPr>
            <w:r w:rsidRPr="00BA450B">
              <w:rPr>
                <w:b/>
              </w:rPr>
              <w:t>15</w:t>
            </w:r>
          </w:p>
        </w:tc>
      </w:tr>
      <w:tr w:rsidR="00BA450B" w:rsidRPr="00BA450B" w:rsidTr="00BA450B">
        <w:trPr>
          <w:trHeight w:val="177"/>
        </w:trPr>
        <w:tc>
          <w:tcPr>
            <w:tcW w:w="1094" w:type="pct"/>
            <w:gridSpan w:val="2"/>
            <w:vMerge/>
            <w:shd w:val="clear" w:color="auto" w:fill="FFFFFF"/>
          </w:tcPr>
          <w:p w:rsidR="00BA450B" w:rsidRPr="00BA450B" w:rsidRDefault="00BA450B" w:rsidP="00BA450B">
            <w:pPr>
              <w:jc w:val="center"/>
            </w:pPr>
          </w:p>
        </w:tc>
        <w:tc>
          <w:tcPr>
            <w:tcW w:w="1042" w:type="pct"/>
            <w:gridSpan w:val="2"/>
            <w:shd w:val="clear" w:color="auto" w:fill="FFFFFF"/>
          </w:tcPr>
          <w:p w:rsidR="00BA450B" w:rsidRPr="00BA450B" w:rsidRDefault="00BA450B" w:rsidP="00BA450B">
            <w:pPr>
              <w:jc w:val="center"/>
            </w:pPr>
            <w:r w:rsidRPr="00BA450B">
              <w:t>Английский язык</w:t>
            </w:r>
          </w:p>
        </w:tc>
        <w:tc>
          <w:tcPr>
            <w:tcW w:w="462" w:type="pct"/>
            <w:shd w:val="clear" w:color="auto" w:fill="FFFFFF"/>
          </w:tcPr>
          <w:p w:rsidR="00BA450B" w:rsidRPr="00BA450B" w:rsidRDefault="00BA450B" w:rsidP="00BA450B">
            <w:pPr>
              <w:jc w:val="center"/>
            </w:pPr>
            <w:r w:rsidRPr="00BA450B">
              <w:t>3</w:t>
            </w:r>
          </w:p>
        </w:tc>
        <w:tc>
          <w:tcPr>
            <w:tcW w:w="456" w:type="pct"/>
            <w:shd w:val="clear" w:color="auto" w:fill="FFFFFF"/>
          </w:tcPr>
          <w:p w:rsidR="00BA450B" w:rsidRPr="00BA450B" w:rsidRDefault="00BA450B" w:rsidP="00BA450B">
            <w:pPr>
              <w:jc w:val="center"/>
            </w:pPr>
            <w:r w:rsidRPr="00BA450B">
              <w:t>3</w:t>
            </w:r>
          </w:p>
        </w:tc>
        <w:tc>
          <w:tcPr>
            <w:tcW w:w="451"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r w:rsidRPr="00BA450B">
              <w:t>1</w:t>
            </w:r>
          </w:p>
        </w:tc>
        <w:tc>
          <w:tcPr>
            <w:tcW w:w="580" w:type="pct"/>
            <w:shd w:val="clear" w:color="auto" w:fill="FFFFFF"/>
          </w:tcPr>
          <w:p w:rsidR="00BA450B" w:rsidRPr="00BA450B" w:rsidRDefault="00BA450B" w:rsidP="00BA450B">
            <w:pPr>
              <w:jc w:val="center"/>
              <w:rPr>
                <w:b/>
              </w:rPr>
            </w:pPr>
            <w:r w:rsidRPr="00BA450B">
              <w:rPr>
                <w:b/>
              </w:rPr>
              <w:t>10</w:t>
            </w:r>
          </w:p>
        </w:tc>
      </w:tr>
      <w:tr w:rsidR="00BA450B" w:rsidRPr="00BA450B" w:rsidTr="00BA450B">
        <w:trPr>
          <w:trHeight w:val="109"/>
        </w:trPr>
        <w:tc>
          <w:tcPr>
            <w:tcW w:w="1094" w:type="pct"/>
            <w:gridSpan w:val="2"/>
            <w:shd w:val="clear" w:color="auto" w:fill="FFFFFF"/>
          </w:tcPr>
          <w:p w:rsidR="00BA450B" w:rsidRPr="00BA450B" w:rsidRDefault="00BA450B" w:rsidP="00BA450B">
            <w:pPr>
              <w:jc w:val="center"/>
            </w:pPr>
            <w:r w:rsidRPr="00BA450B">
              <w:t>Математика и информатика</w:t>
            </w:r>
          </w:p>
        </w:tc>
        <w:tc>
          <w:tcPr>
            <w:tcW w:w="1042" w:type="pct"/>
            <w:gridSpan w:val="2"/>
            <w:shd w:val="clear" w:color="auto" w:fill="FFFFFF"/>
          </w:tcPr>
          <w:p w:rsidR="00BA450B" w:rsidRPr="00BA450B" w:rsidRDefault="00BA450B" w:rsidP="00BA450B">
            <w:pPr>
              <w:jc w:val="center"/>
            </w:pPr>
            <w:r w:rsidRPr="00BA450B">
              <w:t>Математика</w:t>
            </w:r>
          </w:p>
          <w:p w:rsidR="00BA450B" w:rsidRPr="00BA450B" w:rsidRDefault="00BA450B" w:rsidP="00BA450B">
            <w:pPr>
              <w:jc w:val="center"/>
            </w:pPr>
            <w:r w:rsidRPr="00BA450B">
              <w:t>Информатика и ИКТ</w:t>
            </w:r>
          </w:p>
        </w:tc>
        <w:tc>
          <w:tcPr>
            <w:tcW w:w="462" w:type="pct"/>
            <w:shd w:val="clear" w:color="auto" w:fill="FFFFFF"/>
          </w:tcPr>
          <w:p w:rsidR="00BA450B" w:rsidRPr="00BA450B" w:rsidRDefault="00BA450B" w:rsidP="00BA450B">
            <w:pPr>
              <w:jc w:val="center"/>
            </w:pPr>
            <w:r w:rsidRPr="00BA450B">
              <w:t>6</w:t>
            </w:r>
          </w:p>
        </w:tc>
        <w:tc>
          <w:tcPr>
            <w:tcW w:w="456" w:type="pct"/>
            <w:shd w:val="clear" w:color="auto" w:fill="FFFFFF"/>
          </w:tcPr>
          <w:p w:rsidR="00BA450B" w:rsidRPr="00BA450B" w:rsidRDefault="00BA450B" w:rsidP="00BA450B">
            <w:pPr>
              <w:jc w:val="center"/>
            </w:pPr>
            <w:r w:rsidRPr="00BA450B">
              <w:t>6</w:t>
            </w:r>
          </w:p>
        </w:tc>
        <w:tc>
          <w:tcPr>
            <w:tcW w:w="451" w:type="pct"/>
            <w:shd w:val="clear" w:color="auto" w:fill="FFFFFF"/>
          </w:tcPr>
          <w:p w:rsidR="00BA450B" w:rsidRPr="00BA450B" w:rsidRDefault="00BA450B" w:rsidP="00BA450B">
            <w:pPr>
              <w:jc w:val="center"/>
            </w:pPr>
            <w:r w:rsidRPr="00BA450B">
              <w:t>5</w:t>
            </w:r>
          </w:p>
        </w:tc>
        <w:tc>
          <w:tcPr>
            <w:tcW w:w="456" w:type="pct"/>
            <w:shd w:val="clear" w:color="auto" w:fill="FFFFFF"/>
          </w:tcPr>
          <w:p w:rsidR="00BA450B" w:rsidRPr="00BA450B" w:rsidRDefault="00BA450B" w:rsidP="00BA450B">
            <w:pPr>
              <w:jc w:val="center"/>
            </w:pPr>
            <w:r w:rsidRPr="00BA450B">
              <w:t>5</w:t>
            </w:r>
          </w:p>
        </w:tc>
        <w:tc>
          <w:tcPr>
            <w:tcW w:w="459" w:type="pct"/>
            <w:shd w:val="clear" w:color="auto" w:fill="FFFFFF"/>
          </w:tcPr>
          <w:p w:rsidR="00BA450B" w:rsidRPr="00BA450B" w:rsidRDefault="00BA450B" w:rsidP="00BA450B">
            <w:pPr>
              <w:jc w:val="center"/>
            </w:pPr>
            <w:r w:rsidRPr="00BA450B">
              <w:t>5</w:t>
            </w:r>
          </w:p>
        </w:tc>
        <w:tc>
          <w:tcPr>
            <w:tcW w:w="580" w:type="pct"/>
            <w:shd w:val="clear" w:color="auto" w:fill="FFFFFF"/>
          </w:tcPr>
          <w:p w:rsidR="00BA450B" w:rsidRPr="00BA450B" w:rsidRDefault="00BA450B" w:rsidP="00BA450B">
            <w:pPr>
              <w:jc w:val="center"/>
              <w:rPr>
                <w:b/>
              </w:rPr>
            </w:pPr>
            <w:r w:rsidRPr="00BA450B">
              <w:rPr>
                <w:b/>
              </w:rPr>
              <w:t>27</w:t>
            </w:r>
          </w:p>
        </w:tc>
      </w:tr>
      <w:tr w:rsidR="00BA450B" w:rsidRPr="00BA450B" w:rsidTr="00BA450B">
        <w:trPr>
          <w:trHeight w:val="93"/>
        </w:trPr>
        <w:tc>
          <w:tcPr>
            <w:tcW w:w="1094" w:type="pct"/>
            <w:gridSpan w:val="2"/>
            <w:shd w:val="clear" w:color="auto" w:fill="FFFFFF"/>
          </w:tcPr>
          <w:p w:rsidR="00BA450B" w:rsidRPr="00BA450B" w:rsidRDefault="00BA450B" w:rsidP="00BA450B">
            <w:pPr>
              <w:jc w:val="center"/>
            </w:pPr>
            <w:r w:rsidRPr="00BA450B">
              <w:t>Физика и астрономия</w:t>
            </w:r>
          </w:p>
        </w:tc>
        <w:tc>
          <w:tcPr>
            <w:tcW w:w="1042" w:type="pct"/>
            <w:gridSpan w:val="2"/>
            <w:shd w:val="clear" w:color="auto" w:fill="FFFFFF"/>
          </w:tcPr>
          <w:p w:rsidR="00BA450B" w:rsidRPr="00BA450B" w:rsidRDefault="00BA450B" w:rsidP="00BA450B">
            <w:pPr>
              <w:jc w:val="center"/>
            </w:pPr>
            <w:r w:rsidRPr="00BA450B">
              <w:t>Физика</w:t>
            </w:r>
          </w:p>
        </w:tc>
        <w:tc>
          <w:tcPr>
            <w:tcW w:w="462"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1"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r w:rsidRPr="00BA450B">
              <w:t>2</w:t>
            </w:r>
          </w:p>
        </w:tc>
        <w:tc>
          <w:tcPr>
            <w:tcW w:w="459" w:type="pct"/>
            <w:shd w:val="clear" w:color="auto" w:fill="FFFFFF"/>
          </w:tcPr>
          <w:p w:rsidR="00BA450B" w:rsidRPr="00BA450B" w:rsidRDefault="00BA450B" w:rsidP="00BA450B">
            <w:pPr>
              <w:jc w:val="center"/>
            </w:pPr>
            <w:r w:rsidRPr="00BA450B">
              <w:t>2</w:t>
            </w:r>
          </w:p>
        </w:tc>
        <w:tc>
          <w:tcPr>
            <w:tcW w:w="580" w:type="pct"/>
            <w:shd w:val="clear" w:color="auto" w:fill="FFFFFF"/>
          </w:tcPr>
          <w:p w:rsidR="00BA450B" w:rsidRPr="00BA450B" w:rsidRDefault="00BA450B" w:rsidP="00BA450B">
            <w:pPr>
              <w:jc w:val="center"/>
              <w:rPr>
                <w:b/>
              </w:rPr>
            </w:pPr>
            <w:r w:rsidRPr="00BA450B">
              <w:rPr>
                <w:b/>
              </w:rPr>
              <w:t>4</w:t>
            </w:r>
          </w:p>
        </w:tc>
      </w:tr>
      <w:tr w:rsidR="00BA450B" w:rsidRPr="00BA450B" w:rsidTr="00BA450B">
        <w:trPr>
          <w:trHeight w:val="167"/>
        </w:trPr>
        <w:tc>
          <w:tcPr>
            <w:tcW w:w="1094" w:type="pct"/>
            <w:gridSpan w:val="2"/>
            <w:shd w:val="clear" w:color="auto" w:fill="FFFFFF"/>
          </w:tcPr>
          <w:p w:rsidR="00BA450B" w:rsidRPr="00BA450B" w:rsidRDefault="00BA450B" w:rsidP="00BA450B">
            <w:pPr>
              <w:jc w:val="center"/>
            </w:pPr>
            <w:r w:rsidRPr="00BA450B">
              <w:t>Химия и экология</w:t>
            </w:r>
          </w:p>
        </w:tc>
        <w:tc>
          <w:tcPr>
            <w:tcW w:w="1042" w:type="pct"/>
            <w:gridSpan w:val="2"/>
            <w:shd w:val="clear" w:color="auto" w:fill="FFFFFF"/>
          </w:tcPr>
          <w:p w:rsidR="00BA450B" w:rsidRPr="00BA450B" w:rsidRDefault="00BA450B" w:rsidP="00BA450B">
            <w:pPr>
              <w:jc w:val="center"/>
            </w:pPr>
            <w:r w:rsidRPr="00BA450B">
              <w:t>Химия</w:t>
            </w:r>
          </w:p>
        </w:tc>
        <w:tc>
          <w:tcPr>
            <w:tcW w:w="462"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1"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9" w:type="pct"/>
            <w:shd w:val="clear" w:color="auto" w:fill="FFFFFF"/>
          </w:tcPr>
          <w:p w:rsidR="00BA450B" w:rsidRPr="00BA450B" w:rsidRDefault="00BA450B" w:rsidP="00BA450B">
            <w:pPr>
              <w:jc w:val="center"/>
            </w:pPr>
            <w:r w:rsidRPr="00BA450B">
              <w:t>2</w:t>
            </w:r>
          </w:p>
        </w:tc>
        <w:tc>
          <w:tcPr>
            <w:tcW w:w="580" w:type="pct"/>
            <w:shd w:val="clear" w:color="auto" w:fill="FFFFFF"/>
          </w:tcPr>
          <w:p w:rsidR="00BA450B" w:rsidRPr="00BA450B" w:rsidRDefault="00BA450B" w:rsidP="00BA450B">
            <w:pPr>
              <w:jc w:val="center"/>
              <w:rPr>
                <w:b/>
              </w:rPr>
            </w:pPr>
            <w:r w:rsidRPr="00BA450B">
              <w:rPr>
                <w:b/>
              </w:rPr>
              <w:t>2</w:t>
            </w:r>
          </w:p>
        </w:tc>
      </w:tr>
      <w:tr w:rsidR="00BA450B" w:rsidRPr="00BA450B" w:rsidTr="00BA450B">
        <w:trPr>
          <w:trHeight w:val="86"/>
        </w:trPr>
        <w:tc>
          <w:tcPr>
            <w:tcW w:w="1094" w:type="pct"/>
            <w:gridSpan w:val="2"/>
            <w:shd w:val="clear" w:color="auto" w:fill="FFFFFF"/>
          </w:tcPr>
          <w:p w:rsidR="00BA450B" w:rsidRPr="00BA450B" w:rsidRDefault="00BA450B" w:rsidP="00BA450B">
            <w:pPr>
              <w:jc w:val="center"/>
            </w:pPr>
            <w:r w:rsidRPr="00BA450B">
              <w:t>Окружающий мир, ОБЖ</w:t>
            </w:r>
            <w:proofErr w:type="gramStart"/>
            <w:r w:rsidRPr="00BA450B">
              <w:t>,п</w:t>
            </w:r>
            <w:proofErr w:type="gramEnd"/>
            <w:r w:rsidRPr="00BA450B">
              <w:t>риродоведение</w:t>
            </w:r>
          </w:p>
        </w:tc>
        <w:tc>
          <w:tcPr>
            <w:tcW w:w="1042" w:type="pct"/>
            <w:gridSpan w:val="2"/>
            <w:shd w:val="clear" w:color="auto" w:fill="FFFFFF"/>
          </w:tcPr>
          <w:p w:rsidR="00BA450B" w:rsidRPr="00BA450B" w:rsidRDefault="00BA450B" w:rsidP="00BA450B">
            <w:pPr>
              <w:jc w:val="center"/>
            </w:pPr>
            <w:r w:rsidRPr="00BA450B">
              <w:t>Природоведение</w:t>
            </w:r>
          </w:p>
        </w:tc>
        <w:tc>
          <w:tcPr>
            <w:tcW w:w="462"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p>
        </w:tc>
        <w:tc>
          <w:tcPr>
            <w:tcW w:w="451"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9" w:type="pct"/>
            <w:shd w:val="clear" w:color="auto" w:fill="FFFFFF"/>
          </w:tcPr>
          <w:p w:rsidR="00BA450B" w:rsidRPr="00BA450B" w:rsidRDefault="00BA450B" w:rsidP="00BA450B">
            <w:pPr>
              <w:jc w:val="center"/>
            </w:pPr>
          </w:p>
        </w:tc>
        <w:tc>
          <w:tcPr>
            <w:tcW w:w="580" w:type="pct"/>
            <w:shd w:val="clear" w:color="auto" w:fill="FFFFFF"/>
          </w:tcPr>
          <w:p w:rsidR="00BA450B" w:rsidRPr="00BA450B" w:rsidRDefault="00BA450B" w:rsidP="00BA450B">
            <w:pPr>
              <w:jc w:val="center"/>
              <w:rPr>
                <w:b/>
              </w:rPr>
            </w:pPr>
            <w:r w:rsidRPr="00BA450B">
              <w:rPr>
                <w:b/>
              </w:rPr>
              <w:t>2</w:t>
            </w:r>
          </w:p>
        </w:tc>
      </w:tr>
      <w:tr w:rsidR="00BA450B" w:rsidRPr="00BA450B" w:rsidTr="00BA450B">
        <w:trPr>
          <w:trHeight w:val="149"/>
        </w:trPr>
        <w:tc>
          <w:tcPr>
            <w:tcW w:w="1094" w:type="pct"/>
            <w:gridSpan w:val="2"/>
            <w:shd w:val="clear" w:color="auto" w:fill="FFFFFF"/>
          </w:tcPr>
          <w:p w:rsidR="00BA450B" w:rsidRPr="00BA450B" w:rsidRDefault="00BA450B" w:rsidP="00BA450B">
            <w:pPr>
              <w:jc w:val="center"/>
            </w:pPr>
            <w:r w:rsidRPr="00BA450B">
              <w:t>Биология  и экология</w:t>
            </w:r>
          </w:p>
        </w:tc>
        <w:tc>
          <w:tcPr>
            <w:tcW w:w="1042" w:type="pct"/>
            <w:gridSpan w:val="2"/>
            <w:shd w:val="clear" w:color="auto" w:fill="FFFFFF"/>
          </w:tcPr>
          <w:p w:rsidR="00BA450B" w:rsidRPr="00BA450B" w:rsidRDefault="00BA450B" w:rsidP="00BA450B">
            <w:pPr>
              <w:jc w:val="center"/>
            </w:pPr>
            <w:r w:rsidRPr="00BA450B">
              <w:t>Биология</w:t>
            </w:r>
          </w:p>
        </w:tc>
        <w:tc>
          <w:tcPr>
            <w:tcW w:w="462"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r w:rsidRPr="00BA450B">
              <w:t>1</w:t>
            </w:r>
          </w:p>
        </w:tc>
        <w:tc>
          <w:tcPr>
            <w:tcW w:w="451"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9" w:type="pct"/>
            <w:shd w:val="clear" w:color="auto" w:fill="FFFFFF"/>
          </w:tcPr>
          <w:p w:rsidR="00BA450B" w:rsidRPr="00BA450B" w:rsidRDefault="00BA450B" w:rsidP="00BA450B">
            <w:pPr>
              <w:jc w:val="center"/>
            </w:pPr>
            <w:r w:rsidRPr="00BA450B">
              <w:t>2</w:t>
            </w:r>
          </w:p>
        </w:tc>
        <w:tc>
          <w:tcPr>
            <w:tcW w:w="580" w:type="pct"/>
            <w:shd w:val="clear" w:color="auto" w:fill="FFFFFF"/>
          </w:tcPr>
          <w:p w:rsidR="00BA450B" w:rsidRPr="00BA450B" w:rsidRDefault="00BA450B" w:rsidP="00BA450B">
            <w:pPr>
              <w:jc w:val="center"/>
              <w:rPr>
                <w:b/>
              </w:rPr>
            </w:pPr>
            <w:r w:rsidRPr="00BA450B">
              <w:rPr>
                <w:b/>
              </w:rPr>
              <w:t>7</w:t>
            </w:r>
          </w:p>
        </w:tc>
      </w:tr>
      <w:tr w:rsidR="00BA450B" w:rsidRPr="00BA450B" w:rsidTr="00BA450B">
        <w:trPr>
          <w:trHeight w:val="151"/>
        </w:trPr>
        <w:tc>
          <w:tcPr>
            <w:tcW w:w="1094" w:type="pct"/>
            <w:gridSpan w:val="2"/>
            <w:shd w:val="clear" w:color="auto" w:fill="FFFFFF"/>
          </w:tcPr>
          <w:p w:rsidR="00BA450B" w:rsidRPr="00BA450B" w:rsidRDefault="00BA450B" w:rsidP="00BA450B">
            <w:pPr>
              <w:jc w:val="center"/>
            </w:pPr>
            <w:r w:rsidRPr="00BA450B">
              <w:t>География и экология</w:t>
            </w:r>
          </w:p>
        </w:tc>
        <w:tc>
          <w:tcPr>
            <w:tcW w:w="1042" w:type="pct"/>
            <w:gridSpan w:val="2"/>
            <w:shd w:val="clear" w:color="auto" w:fill="FFFFFF"/>
          </w:tcPr>
          <w:p w:rsidR="00BA450B" w:rsidRPr="00BA450B" w:rsidRDefault="00BA450B" w:rsidP="00BA450B">
            <w:pPr>
              <w:jc w:val="center"/>
            </w:pPr>
            <w:r w:rsidRPr="00BA450B">
              <w:t>География</w:t>
            </w:r>
          </w:p>
        </w:tc>
        <w:tc>
          <w:tcPr>
            <w:tcW w:w="462"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r w:rsidRPr="00BA450B">
              <w:t>2</w:t>
            </w:r>
          </w:p>
        </w:tc>
        <w:tc>
          <w:tcPr>
            <w:tcW w:w="451"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9" w:type="pct"/>
            <w:shd w:val="clear" w:color="auto" w:fill="FFFFFF"/>
          </w:tcPr>
          <w:p w:rsidR="00BA450B" w:rsidRPr="00BA450B" w:rsidRDefault="00BA450B" w:rsidP="00BA450B">
            <w:pPr>
              <w:jc w:val="center"/>
            </w:pPr>
            <w:r w:rsidRPr="00BA450B">
              <w:t>2</w:t>
            </w:r>
          </w:p>
        </w:tc>
        <w:tc>
          <w:tcPr>
            <w:tcW w:w="580" w:type="pct"/>
            <w:shd w:val="clear" w:color="auto" w:fill="FFFFFF"/>
          </w:tcPr>
          <w:p w:rsidR="00BA450B" w:rsidRPr="00BA450B" w:rsidRDefault="00BA450B" w:rsidP="00BA450B">
            <w:pPr>
              <w:jc w:val="center"/>
              <w:rPr>
                <w:b/>
              </w:rPr>
            </w:pPr>
            <w:r w:rsidRPr="00BA450B">
              <w:rPr>
                <w:b/>
              </w:rPr>
              <w:t>8</w:t>
            </w:r>
          </w:p>
        </w:tc>
      </w:tr>
      <w:tr w:rsidR="00BA450B" w:rsidRPr="00BA450B" w:rsidTr="00BA450B">
        <w:trPr>
          <w:trHeight w:val="601"/>
        </w:trPr>
        <w:tc>
          <w:tcPr>
            <w:tcW w:w="1094" w:type="pct"/>
            <w:gridSpan w:val="2"/>
            <w:shd w:val="clear" w:color="auto" w:fill="FFFFFF"/>
          </w:tcPr>
          <w:p w:rsidR="00BA450B" w:rsidRPr="00BA450B" w:rsidRDefault="00BA450B" w:rsidP="00BA450B">
            <w:pPr>
              <w:jc w:val="center"/>
            </w:pPr>
            <w:r w:rsidRPr="00BA450B">
              <w:t>Общество (история и социальные дисциплины)</w:t>
            </w:r>
          </w:p>
        </w:tc>
        <w:tc>
          <w:tcPr>
            <w:tcW w:w="1042" w:type="pct"/>
            <w:gridSpan w:val="2"/>
            <w:shd w:val="clear" w:color="auto" w:fill="FFFFFF"/>
          </w:tcPr>
          <w:p w:rsidR="00BA450B" w:rsidRPr="00BA450B" w:rsidRDefault="00BA450B" w:rsidP="00BA450B">
            <w:pPr>
              <w:jc w:val="center"/>
            </w:pPr>
            <w:r w:rsidRPr="00BA450B">
              <w:t>История (включая историю татарского народа и Татарстана)</w:t>
            </w:r>
          </w:p>
        </w:tc>
        <w:tc>
          <w:tcPr>
            <w:tcW w:w="462"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1"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9" w:type="pct"/>
            <w:shd w:val="clear" w:color="auto" w:fill="FFFFFF"/>
          </w:tcPr>
          <w:p w:rsidR="00BA450B" w:rsidRPr="00BA450B" w:rsidRDefault="00BA450B" w:rsidP="00BA450B">
            <w:pPr>
              <w:jc w:val="center"/>
            </w:pPr>
            <w:r w:rsidRPr="00BA450B">
              <w:t>2</w:t>
            </w:r>
          </w:p>
        </w:tc>
        <w:tc>
          <w:tcPr>
            <w:tcW w:w="580" w:type="pct"/>
            <w:shd w:val="clear" w:color="auto" w:fill="FFFFFF"/>
          </w:tcPr>
          <w:p w:rsidR="00BA450B" w:rsidRPr="00BA450B" w:rsidRDefault="00BA450B" w:rsidP="00BA450B">
            <w:pPr>
              <w:jc w:val="center"/>
              <w:rPr>
                <w:b/>
              </w:rPr>
            </w:pPr>
            <w:r w:rsidRPr="00BA450B">
              <w:rPr>
                <w:b/>
              </w:rPr>
              <w:t>10</w:t>
            </w:r>
          </w:p>
        </w:tc>
      </w:tr>
      <w:tr w:rsidR="00BA450B" w:rsidRPr="00BA450B" w:rsidTr="00BA450B">
        <w:trPr>
          <w:trHeight w:val="161"/>
        </w:trPr>
        <w:tc>
          <w:tcPr>
            <w:tcW w:w="1094" w:type="pct"/>
            <w:gridSpan w:val="2"/>
            <w:vMerge w:val="restart"/>
            <w:shd w:val="clear" w:color="auto" w:fill="FFFFFF"/>
          </w:tcPr>
          <w:p w:rsidR="00BA450B" w:rsidRPr="00BA450B" w:rsidRDefault="00BA450B" w:rsidP="00BA450B">
            <w:pPr>
              <w:jc w:val="center"/>
            </w:pPr>
            <w:r w:rsidRPr="00BA450B">
              <w:t>Искусство</w:t>
            </w:r>
          </w:p>
        </w:tc>
        <w:tc>
          <w:tcPr>
            <w:tcW w:w="1042" w:type="pct"/>
            <w:gridSpan w:val="2"/>
            <w:shd w:val="clear" w:color="auto" w:fill="FFFFFF"/>
          </w:tcPr>
          <w:p w:rsidR="00BA450B" w:rsidRPr="00BA450B" w:rsidRDefault="00BA450B" w:rsidP="00BA450B">
            <w:pPr>
              <w:jc w:val="center"/>
            </w:pPr>
            <w:r w:rsidRPr="00BA450B">
              <w:t>Музыка</w:t>
            </w:r>
          </w:p>
        </w:tc>
        <w:tc>
          <w:tcPr>
            <w:tcW w:w="462"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1"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p>
        </w:tc>
        <w:tc>
          <w:tcPr>
            <w:tcW w:w="580" w:type="pct"/>
            <w:shd w:val="clear" w:color="auto" w:fill="FFFFFF"/>
          </w:tcPr>
          <w:p w:rsidR="00BA450B" w:rsidRPr="00BA450B" w:rsidRDefault="00BA450B" w:rsidP="00BA450B">
            <w:pPr>
              <w:jc w:val="center"/>
              <w:rPr>
                <w:b/>
              </w:rPr>
            </w:pPr>
            <w:r w:rsidRPr="00BA450B">
              <w:rPr>
                <w:b/>
              </w:rPr>
              <w:t>4</w:t>
            </w:r>
          </w:p>
        </w:tc>
      </w:tr>
      <w:tr w:rsidR="00BA450B" w:rsidRPr="00BA450B" w:rsidTr="00BA450B">
        <w:trPr>
          <w:trHeight w:val="425"/>
        </w:trPr>
        <w:tc>
          <w:tcPr>
            <w:tcW w:w="1094" w:type="pct"/>
            <w:gridSpan w:val="2"/>
            <w:vMerge/>
            <w:shd w:val="clear" w:color="auto" w:fill="FFFFFF"/>
          </w:tcPr>
          <w:p w:rsidR="00BA450B" w:rsidRPr="00BA450B" w:rsidRDefault="00BA450B" w:rsidP="00BA450B">
            <w:pPr>
              <w:jc w:val="center"/>
            </w:pPr>
          </w:p>
        </w:tc>
        <w:tc>
          <w:tcPr>
            <w:tcW w:w="1042" w:type="pct"/>
            <w:gridSpan w:val="2"/>
            <w:shd w:val="clear" w:color="auto" w:fill="FFFFFF"/>
          </w:tcPr>
          <w:p w:rsidR="00BA450B" w:rsidRPr="00BA450B" w:rsidRDefault="00BA450B" w:rsidP="00BA450B">
            <w:pPr>
              <w:jc w:val="center"/>
            </w:pPr>
            <w:r w:rsidRPr="00BA450B">
              <w:t>Изобразительное искусство</w:t>
            </w:r>
          </w:p>
        </w:tc>
        <w:tc>
          <w:tcPr>
            <w:tcW w:w="462"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1"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p>
        </w:tc>
        <w:tc>
          <w:tcPr>
            <w:tcW w:w="580" w:type="pct"/>
            <w:shd w:val="clear" w:color="auto" w:fill="FFFFFF"/>
          </w:tcPr>
          <w:p w:rsidR="00BA450B" w:rsidRPr="00BA450B" w:rsidRDefault="00BA450B" w:rsidP="00BA450B">
            <w:pPr>
              <w:jc w:val="center"/>
              <w:rPr>
                <w:b/>
              </w:rPr>
            </w:pPr>
            <w:r w:rsidRPr="00BA450B">
              <w:rPr>
                <w:b/>
              </w:rPr>
              <w:t>4</w:t>
            </w:r>
          </w:p>
        </w:tc>
      </w:tr>
      <w:tr w:rsidR="00BA450B" w:rsidRPr="00BA450B" w:rsidTr="00BA450B">
        <w:trPr>
          <w:trHeight w:val="425"/>
        </w:trPr>
        <w:tc>
          <w:tcPr>
            <w:tcW w:w="1094" w:type="pct"/>
            <w:gridSpan w:val="2"/>
            <w:shd w:val="clear" w:color="auto" w:fill="FFFFFF"/>
          </w:tcPr>
          <w:p w:rsidR="00BA450B" w:rsidRPr="00BA450B" w:rsidRDefault="00BA450B" w:rsidP="00BA450B">
            <w:pPr>
              <w:jc w:val="center"/>
            </w:pPr>
          </w:p>
        </w:tc>
        <w:tc>
          <w:tcPr>
            <w:tcW w:w="1042" w:type="pct"/>
            <w:gridSpan w:val="2"/>
            <w:shd w:val="clear" w:color="auto" w:fill="FFFFFF"/>
          </w:tcPr>
          <w:p w:rsidR="00BA450B" w:rsidRPr="00BA450B" w:rsidRDefault="00BA450B" w:rsidP="00BA450B">
            <w:pPr>
              <w:jc w:val="center"/>
            </w:pPr>
            <w:r w:rsidRPr="00BA450B">
              <w:t>Черчение</w:t>
            </w:r>
          </w:p>
        </w:tc>
        <w:tc>
          <w:tcPr>
            <w:tcW w:w="462"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1"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r w:rsidRPr="00BA450B">
              <w:t>1</w:t>
            </w:r>
          </w:p>
        </w:tc>
        <w:tc>
          <w:tcPr>
            <w:tcW w:w="580" w:type="pct"/>
            <w:shd w:val="clear" w:color="auto" w:fill="FFFFFF"/>
          </w:tcPr>
          <w:p w:rsidR="00BA450B" w:rsidRPr="00BA450B" w:rsidRDefault="00BA450B" w:rsidP="00BA450B">
            <w:pPr>
              <w:jc w:val="center"/>
              <w:rPr>
                <w:b/>
              </w:rPr>
            </w:pPr>
            <w:r w:rsidRPr="00BA450B">
              <w:rPr>
                <w:b/>
              </w:rPr>
              <w:t>3</w:t>
            </w:r>
          </w:p>
        </w:tc>
      </w:tr>
      <w:tr w:rsidR="00BA450B" w:rsidRPr="00BA450B" w:rsidTr="00BA450B">
        <w:trPr>
          <w:trHeight w:val="143"/>
        </w:trPr>
        <w:tc>
          <w:tcPr>
            <w:tcW w:w="1094" w:type="pct"/>
            <w:gridSpan w:val="2"/>
            <w:shd w:val="clear" w:color="auto" w:fill="FFFFFF"/>
          </w:tcPr>
          <w:p w:rsidR="00BA450B" w:rsidRPr="00BA450B" w:rsidRDefault="00BA450B" w:rsidP="00BA450B">
            <w:pPr>
              <w:jc w:val="center"/>
            </w:pPr>
            <w:r w:rsidRPr="00BA450B">
              <w:t>Физкультура</w:t>
            </w:r>
          </w:p>
        </w:tc>
        <w:tc>
          <w:tcPr>
            <w:tcW w:w="1042" w:type="pct"/>
            <w:gridSpan w:val="2"/>
            <w:shd w:val="clear" w:color="auto" w:fill="FFFFFF"/>
          </w:tcPr>
          <w:p w:rsidR="00BA450B" w:rsidRPr="00BA450B" w:rsidRDefault="00BA450B" w:rsidP="00BA450B">
            <w:pPr>
              <w:jc w:val="center"/>
            </w:pPr>
            <w:r w:rsidRPr="00BA450B">
              <w:t>Физкультура</w:t>
            </w:r>
          </w:p>
        </w:tc>
        <w:tc>
          <w:tcPr>
            <w:tcW w:w="462"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1"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r w:rsidRPr="00BA450B">
              <w:t>2</w:t>
            </w:r>
          </w:p>
        </w:tc>
        <w:tc>
          <w:tcPr>
            <w:tcW w:w="580" w:type="pct"/>
            <w:shd w:val="clear" w:color="auto" w:fill="FFFFFF"/>
          </w:tcPr>
          <w:p w:rsidR="00BA450B" w:rsidRPr="00BA450B" w:rsidRDefault="00BA450B" w:rsidP="00BA450B">
            <w:pPr>
              <w:jc w:val="center"/>
              <w:rPr>
                <w:b/>
              </w:rPr>
            </w:pPr>
            <w:r w:rsidRPr="00BA450B">
              <w:rPr>
                <w:b/>
              </w:rPr>
              <w:t>9</w:t>
            </w:r>
          </w:p>
        </w:tc>
      </w:tr>
      <w:tr w:rsidR="00BA450B" w:rsidRPr="00BA450B" w:rsidTr="00BA450B">
        <w:trPr>
          <w:trHeight w:val="143"/>
        </w:trPr>
        <w:tc>
          <w:tcPr>
            <w:tcW w:w="1094" w:type="pct"/>
            <w:gridSpan w:val="2"/>
            <w:shd w:val="clear" w:color="auto" w:fill="FFFFFF"/>
          </w:tcPr>
          <w:p w:rsidR="00BA450B" w:rsidRPr="00BA450B" w:rsidRDefault="00BA450B" w:rsidP="00BA450B">
            <w:pPr>
              <w:jc w:val="center"/>
            </w:pPr>
          </w:p>
        </w:tc>
        <w:tc>
          <w:tcPr>
            <w:tcW w:w="1042" w:type="pct"/>
            <w:gridSpan w:val="2"/>
            <w:shd w:val="clear" w:color="auto" w:fill="FFFFFF"/>
          </w:tcPr>
          <w:p w:rsidR="00BA450B" w:rsidRPr="00BA450B" w:rsidRDefault="00BA450B" w:rsidP="00BA450B">
            <w:pPr>
              <w:jc w:val="center"/>
            </w:pPr>
            <w:r w:rsidRPr="00BA450B">
              <w:t>ОБЖ</w:t>
            </w:r>
          </w:p>
        </w:tc>
        <w:tc>
          <w:tcPr>
            <w:tcW w:w="462"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1"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p>
        </w:tc>
        <w:tc>
          <w:tcPr>
            <w:tcW w:w="580" w:type="pct"/>
            <w:shd w:val="clear" w:color="auto" w:fill="FFFFFF"/>
          </w:tcPr>
          <w:p w:rsidR="00BA450B" w:rsidRPr="00BA450B" w:rsidRDefault="00BA450B" w:rsidP="00BA450B">
            <w:pPr>
              <w:jc w:val="center"/>
              <w:rPr>
                <w:b/>
              </w:rPr>
            </w:pPr>
            <w:r w:rsidRPr="00BA450B">
              <w:rPr>
                <w:b/>
              </w:rPr>
              <w:t>1</w:t>
            </w:r>
          </w:p>
        </w:tc>
      </w:tr>
      <w:tr w:rsidR="00BA450B" w:rsidRPr="00BA450B" w:rsidTr="00BA450B">
        <w:trPr>
          <w:trHeight w:val="143"/>
        </w:trPr>
        <w:tc>
          <w:tcPr>
            <w:tcW w:w="4420" w:type="pct"/>
            <w:gridSpan w:val="9"/>
            <w:shd w:val="clear" w:color="auto" w:fill="FFFFFF"/>
          </w:tcPr>
          <w:p w:rsidR="00BA450B" w:rsidRPr="00BA450B" w:rsidRDefault="00BA450B" w:rsidP="00BA450B">
            <w:pPr>
              <w:jc w:val="center"/>
              <w:rPr>
                <w:b/>
              </w:rPr>
            </w:pPr>
            <w:r w:rsidRPr="00BA450B">
              <w:rPr>
                <w:b/>
              </w:rPr>
              <w:t xml:space="preserve"> </w:t>
            </w:r>
            <w:r w:rsidRPr="00BA450B">
              <w:rPr>
                <w:b/>
                <w:lang w:val="en-US"/>
              </w:rPr>
              <w:t>II</w:t>
            </w:r>
            <w:r w:rsidRPr="00BA450B">
              <w:rPr>
                <w:b/>
              </w:rPr>
              <w:t>.  Трудовая подготовка</w:t>
            </w:r>
          </w:p>
        </w:tc>
        <w:tc>
          <w:tcPr>
            <w:tcW w:w="580" w:type="pct"/>
            <w:shd w:val="clear" w:color="auto" w:fill="FFFFFF"/>
          </w:tcPr>
          <w:p w:rsidR="00BA450B" w:rsidRPr="00BA450B" w:rsidRDefault="00BA450B" w:rsidP="00BA450B">
            <w:pPr>
              <w:jc w:val="center"/>
              <w:rPr>
                <w:b/>
              </w:rPr>
            </w:pPr>
          </w:p>
        </w:tc>
      </w:tr>
      <w:tr w:rsidR="00BA450B" w:rsidRPr="00BA450B" w:rsidTr="00BA450B">
        <w:trPr>
          <w:trHeight w:val="135"/>
        </w:trPr>
        <w:tc>
          <w:tcPr>
            <w:tcW w:w="1146" w:type="pct"/>
            <w:gridSpan w:val="3"/>
            <w:shd w:val="clear" w:color="auto" w:fill="FFFFFF"/>
          </w:tcPr>
          <w:p w:rsidR="00BA450B" w:rsidRPr="00BA450B" w:rsidRDefault="00BA450B" w:rsidP="00BA450B">
            <w:pPr>
              <w:jc w:val="center"/>
            </w:pPr>
            <w:r w:rsidRPr="00BA450B">
              <w:t>Трудовое  обучение</w:t>
            </w:r>
          </w:p>
        </w:tc>
        <w:tc>
          <w:tcPr>
            <w:tcW w:w="990" w:type="pct"/>
            <w:vMerge w:val="restart"/>
            <w:shd w:val="clear" w:color="auto" w:fill="FFFFFF"/>
          </w:tcPr>
          <w:p w:rsidR="00BA450B" w:rsidRPr="00BA450B" w:rsidRDefault="00BA450B" w:rsidP="00BA450B">
            <w:pPr>
              <w:jc w:val="center"/>
            </w:pPr>
            <w:r w:rsidRPr="00BA450B">
              <w:t>Технология</w:t>
            </w:r>
          </w:p>
        </w:tc>
        <w:tc>
          <w:tcPr>
            <w:tcW w:w="462"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1"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9" w:type="pct"/>
            <w:shd w:val="clear" w:color="auto" w:fill="FFFFFF"/>
          </w:tcPr>
          <w:p w:rsidR="00BA450B" w:rsidRPr="00BA450B" w:rsidRDefault="00BA450B" w:rsidP="00BA450B">
            <w:pPr>
              <w:jc w:val="center"/>
            </w:pPr>
            <w:r w:rsidRPr="00BA450B">
              <w:t>2</w:t>
            </w:r>
          </w:p>
        </w:tc>
        <w:tc>
          <w:tcPr>
            <w:tcW w:w="580" w:type="pct"/>
            <w:shd w:val="clear" w:color="auto" w:fill="FFFFFF"/>
          </w:tcPr>
          <w:p w:rsidR="00BA450B" w:rsidRPr="00BA450B" w:rsidRDefault="00BA450B" w:rsidP="00BA450B">
            <w:pPr>
              <w:jc w:val="center"/>
              <w:rPr>
                <w:b/>
              </w:rPr>
            </w:pPr>
            <w:r w:rsidRPr="00BA450B">
              <w:rPr>
                <w:b/>
              </w:rPr>
              <w:t>10</w:t>
            </w:r>
          </w:p>
        </w:tc>
      </w:tr>
      <w:tr w:rsidR="00BA450B" w:rsidRPr="00BA450B" w:rsidTr="00BA450B">
        <w:trPr>
          <w:trHeight w:val="135"/>
        </w:trPr>
        <w:tc>
          <w:tcPr>
            <w:tcW w:w="1146" w:type="pct"/>
            <w:gridSpan w:val="3"/>
            <w:shd w:val="clear" w:color="auto" w:fill="FFFFFF"/>
          </w:tcPr>
          <w:p w:rsidR="00BA450B" w:rsidRPr="00BA450B" w:rsidRDefault="00BA450B" w:rsidP="00BA450B">
            <w:pPr>
              <w:jc w:val="center"/>
            </w:pPr>
          </w:p>
        </w:tc>
        <w:tc>
          <w:tcPr>
            <w:tcW w:w="990" w:type="pct"/>
            <w:vMerge/>
            <w:shd w:val="clear" w:color="auto" w:fill="FFFFFF"/>
          </w:tcPr>
          <w:p w:rsidR="00BA450B" w:rsidRPr="00BA450B" w:rsidRDefault="00BA450B" w:rsidP="00BA450B">
            <w:pPr>
              <w:jc w:val="center"/>
            </w:pPr>
          </w:p>
        </w:tc>
        <w:tc>
          <w:tcPr>
            <w:tcW w:w="462"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1"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9" w:type="pct"/>
            <w:shd w:val="clear" w:color="auto" w:fill="FFFFFF"/>
          </w:tcPr>
          <w:p w:rsidR="00BA450B" w:rsidRPr="00BA450B" w:rsidRDefault="00BA450B" w:rsidP="00BA450B">
            <w:pPr>
              <w:jc w:val="center"/>
            </w:pPr>
          </w:p>
        </w:tc>
        <w:tc>
          <w:tcPr>
            <w:tcW w:w="580" w:type="pct"/>
            <w:shd w:val="clear" w:color="auto" w:fill="FFFFFF"/>
          </w:tcPr>
          <w:p w:rsidR="00BA450B" w:rsidRPr="00BA450B" w:rsidRDefault="00BA450B" w:rsidP="00BA450B">
            <w:pPr>
              <w:jc w:val="center"/>
              <w:rPr>
                <w:b/>
              </w:rPr>
            </w:pPr>
          </w:p>
        </w:tc>
      </w:tr>
      <w:tr w:rsidR="00BA450B" w:rsidRPr="00BA450B" w:rsidTr="00BA450B">
        <w:trPr>
          <w:trHeight w:val="223"/>
        </w:trPr>
        <w:tc>
          <w:tcPr>
            <w:tcW w:w="4420" w:type="pct"/>
            <w:gridSpan w:val="9"/>
            <w:shd w:val="clear" w:color="auto" w:fill="FFFFFF"/>
          </w:tcPr>
          <w:p w:rsidR="00BA450B" w:rsidRPr="00BA450B" w:rsidRDefault="00BA450B" w:rsidP="00BA450B">
            <w:pPr>
              <w:jc w:val="center"/>
              <w:rPr>
                <w:b/>
              </w:rPr>
            </w:pPr>
            <w:r w:rsidRPr="00BA450B">
              <w:rPr>
                <w:b/>
                <w:lang w:val="en-US"/>
              </w:rPr>
              <w:t>III</w:t>
            </w:r>
            <w:r w:rsidRPr="00BA450B">
              <w:rPr>
                <w:b/>
              </w:rPr>
              <w:t>. Обязательные занятия по выбору</w:t>
            </w:r>
          </w:p>
        </w:tc>
        <w:tc>
          <w:tcPr>
            <w:tcW w:w="580" w:type="pct"/>
            <w:shd w:val="clear" w:color="auto" w:fill="FFFFFF"/>
          </w:tcPr>
          <w:p w:rsidR="00BA450B" w:rsidRPr="00BA450B" w:rsidRDefault="00BA450B" w:rsidP="00BA450B">
            <w:pPr>
              <w:jc w:val="center"/>
              <w:rPr>
                <w:b/>
              </w:rPr>
            </w:pPr>
          </w:p>
        </w:tc>
      </w:tr>
      <w:tr w:rsidR="00BA450B" w:rsidRPr="00BA450B" w:rsidTr="00BA450B">
        <w:trPr>
          <w:trHeight w:val="177"/>
        </w:trPr>
        <w:tc>
          <w:tcPr>
            <w:tcW w:w="2136" w:type="pct"/>
            <w:gridSpan w:val="4"/>
            <w:shd w:val="clear" w:color="auto" w:fill="FFFFFF"/>
          </w:tcPr>
          <w:p w:rsidR="00BA450B" w:rsidRPr="00BA450B" w:rsidRDefault="00BA450B" w:rsidP="00BA450B">
            <w:pPr>
              <w:jc w:val="center"/>
            </w:pPr>
            <w:r w:rsidRPr="00BA450B">
              <w:t xml:space="preserve">Родной язык. </w:t>
            </w:r>
          </w:p>
        </w:tc>
        <w:tc>
          <w:tcPr>
            <w:tcW w:w="462"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1"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r w:rsidRPr="00BA450B">
              <w:t>1</w:t>
            </w:r>
          </w:p>
        </w:tc>
        <w:tc>
          <w:tcPr>
            <w:tcW w:w="580" w:type="pct"/>
            <w:shd w:val="clear" w:color="auto" w:fill="FFFFFF"/>
          </w:tcPr>
          <w:p w:rsidR="00BA450B" w:rsidRPr="00BA450B" w:rsidRDefault="00BA450B" w:rsidP="00BA450B">
            <w:pPr>
              <w:jc w:val="center"/>
              <w:rPr>
                <w:b/>
              </w:rPr>
            </w:pPr>
            <w:r w:rsidRPr="00BA450B">
              <w:rPr>
                <w:b/>
              </w:rPr>
              <w:t>5</w:t>
            </w:r>
          </w:p>
        </w:tc>
      </w:tr>
      <w:tr w:rsidR="00BA450B" w:rsidRPr="00BA450B" w:rsidTr="00BA450B">
        <w:trPr>
          <w:trHeight w:val="177"/>
        </w:trPr>
        <w:tc>
          <w:tcPr>
            <w:tcW w:w="2136" w:type="pct"/>
            <w:gridSpan w:val="4"/>
            <w:shd w:val="clear" w:color="auto" w:fill="FFFFFF"/>
          </w:tcPr>
          <w:p w:rsidR="00BA450B" w:rsidRPr="00BA450B" w:rsidRDefault="00BA450B" w:rsidP="00BA450B">
            <w:pPr>
              <w:jc w:val="center"/>
            </w:pPr>
          </w:p>
        </w:tc>
        <w:tc>
          <w:tcPr>
            <w:tcW w:w="462"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1</w:t>
            </w:r>
          </w:p>
        </w:tc>
        <w:tc>
          <w:tcPr>
            <w:tcW w:w="451" w:type="pct"/>
            <w:shd w:val="clear" w:color="auto" w:fill="FFFFFF"/>
          </w:tcPr>
          <w:p w:rsidR="00BA450B" w:rsidRPr="00BA450B" w:rsidRDefault="00BA450B" w:rsidP="00BA450B">
            <w:pPr>
              <w:jc w:val="center"/>
            </w:pPr>
            <w:r w:rsidRPr="00BA450B">
              <w:t>4</w:t>
            </w:r>
          </w:p>
        </w:tc>
        <w:tc>
          <w:tcPr>
            <w:tcW w:w="456" w:type="pct"/>
            <w:shd w:val="clear" w:color="auto" w:fill="FFFFFF"/>
          </w:tcPr>
          <w:p w:rsidR="00BA450B" w:rsidRPr="00BA450B" w:rsidRDefault="00BA450B" w:rsidP="00BA450B">
            <w:pPr>
              <w:jc w:val="center"/>
            </w:pPr>
            <w:r w:rsidRPr="00BA450B">
              <w:t>3</w:t>
            </w:r>
          </w:p>
        </w:tc>
        <w:tc>
          <w:tcPr>
            <w:tcW w:w="459" w:type="pct"/>
            <w:shd w:val="clear" w:color="auto" w:fill="FFFFFF"/>
          </w:tcPr>
          <w:p w:rsidR="00BA450B" w:rsidRPr="00BA450B" w:rsidRDefault="00BA450B" w:rsidP="00BA450B">
            <w:pPr>
              <w:jc w:val="center"/>
            </w:pPr>
            <w:r w:rsidRPr="00BA450B">
              <w:t>4</w:t>
            </w:r>
          </w:p>
        </w:tc>
        <w:tc>
          <w:tcPr>
            <w:tcW w:w="580" w:type="pct"/>
            <w:shd w:val="clear" w:color="auto" w:fill="FFFFFF"/>
          </w:tcPr>
          <w:p w:rsidR="00BA450B" w:rsidRPr="00BA450B" w:rsidRDefault="00BA450B" w:rsidP="00BA450B">
            <w:pPr>
              <w:jc w:val="center"/>
              <w:rPr>
                <w:b/>
              </w:rPr>
            </w:pPr>
            <w:r w:rsidRPr="00BA450B">
              <w:rPr>
                <w:b/>
              </w:rPr>
              <w:t>14</w:t>
            </w:r>
          </w:p>
        </w:tc>
      </w:tr>
      <w:tr w:rsidR="00BA450B" w:rsidRPr="00BA450B" w:rsidTr="00BA450B">
        <w:trPr>
          <w:trHeight w:val="270"/>
        </w:trPr>
        <w:tc>
          <w:tcPr>
            <w:tcW w:w="2136" w:type="pct"/>
            <w:gridSpan w:val="4"/>
            <w:shd w:val="clear" w:color="auto" w:fill="FFFFFF"/>
          </w:tcPr>
          <w:p w:rsidR="00BA450B" w:rsidRPr="00BA450B" w:rsidRDefault="00BA450B" w:rsidP="00BA450B">
            <w:pPr>
              <w:jc w:val="center"/>
              <w:rPr>
                <w:b/>
              </w:rPr>
            </w:pPr>
            <w:r w:rsidRPr="00BA450B">
              <w:rPr>
                <w:b/>
              </w:rPr>
              <w:t xml:space="preserve">Итого: обязательная нагрузка  </w:t>
            </w:r>
            <w:proofErr w:type="gramStart"/>
            <w:r w:rsidRPr="00BA450B">
              <w:rPr>
                <w:b/>
              </w:rPr>
              <w:lastRenderedPageBreak/>
              <w:t>обучающегося</w:t>
            </w:r>
            <w:proofErr w:type="gramEnd"/>
          </w:p>
        </w:tc>
        <w:tc>
          <w:tcPr>
            <w:tcW w:w="462" w:type="pct"/>
            <w:shd w:val="clear" w:color="auto" w:fill="FFFFFF"/>
          </w:tcPr>
          <w:p w:rsidR="00BA450B" w:rsidRPr="00BA450B" w:rsidRDefault="00BA450B" w:rsidP="00BA450B">
            <w:pPr>
              <w:jc w:val="center"/>
              <w:rPr>
                <w:b/>
              </w:rPr>
            </w:pPr>
            <w:r w:rsidRPr="00BA450B">
              <w:rPr>
                <w:b/>
              </w:rPr>
              <w:lastRenderedPageBreak/>
              <w:t>30</w:t>
            </w:r>
          </w:p>
        </w:tc>
        <w:tc>
          <w:tcPr>
            <w:tcW w:w="456" w:type="pct"/>
            <w:shd w:val="clear" w:color="auto" w:fill="FFFFFF"/>
          </w:tcPr>
          <w:p w:rsidR="00BA450B" w:rsidRPr="00BA450B" w:rsidRDefault="00BA450B" w:rsidP="00BA450B">
            <w:pPr>
              <w:jc w:val="center"/>
              <w:rPr>
                <w:b/>
              </w:rPr>
            </w:pPr>
            <w:r w:rsidRPr="00BA450B">
              <w:rPr>
                <w:b/>
              </w:rPr>
              <w:t>30</w:t>
            </w:r>
          </w:p>
        </w:tc>
        <w:tc>
          <w:tcPr>
            <w:tcW w:w="451" w:type="pct"/>
            <w:shd w:val="clear" w:color="auto" w:fill="FFFFFF"/>
          </w:tcPr>
          <w:p w:rsidR="00BA450B" w:rsidRPr="00BA450B" w:rsidRDefault="00BA450B" w:rsidP="00BA450B">
            <w:pPr>
              <w:jc w:val="center"/>
              <w:rPr>
                <w:b/>
              </w:rPr>
            </w:pPr>
            <w:r w:rsidRPr="00BA450B">
              <w:rPr>
                <w:b/>
              </w:rPr>
              <w:t>32</w:t>
            </w:r>
          </w:p>
        </w:tc>
        <w:tc>
          <w:tcPr>
            <w:tcW w:w="456" w:type="pct"/>
            <w:shd w:val="clear" w:color="auto" w:fill="FFFFFF"/>
          </w:tcPr>
          <w:p w:rsidR="00BA450B" w:rsidRPr="00BA450B" w:rsidRDefault="00BA450B" w:rsidP="00BA450B">
            <w:pPr>
              <w:jc w:val="center"/>
              <w:rPr>
                <w:b/>
              </w:rPr>
            </w:pPr>
            <w:r w:rsidRPr="00BA450B">
              <w:rPr>
                <w:b/>
              </w:rPr>
              <w:t>32</w:t>
            </w:r>
          </w:p>
        </w:tc>
        <w:tc>
          <w:tcPr>
            <w:tcW w:w="459" w:type="pct"/>
            <w:shd w:val="clear" w:color="auto" w:fill="FFFFFF"/>
          </w:tcPr>
          <w:p w:rsidR="00BA450B" w:rsidRPr="00BA450B" w:rsidRDefault="00BA450B" w:rsidP="00BA450B">
            <w:pPr>
              <w:jc w:val="center"/>
              <w:rPr>
                <w:b/>
              </w:rPr>
            </w:pPr>
            <w:r w:rsidRPr="00BA450B">
              <w:rPr>
                <w:b/>
              </w:rPr>
              <w:t>33</w:t>
            </w:r>
          </w:p>
        </w:tc>
        <w:tc>
          <w:tcPr>
            <w:tcW w:w="580" w:type="pct"/>
            <w:shd w:val="clear" w:color="auto" w:fill="FFFFFF"/>
          </w:tcPr>
          <w:p w:rsidR="00BA450B" w:rsidRPr="00BA450B" w:rsidRDefault="00BA450B" w:rsidP="00BA450B">
            <w:pPr>
              <w:jc w:val="center"/>
              <w:rPr>
                <w:b/>
              </w:rPr>
            </w:pPr>
            <w:r w:rsidRPr="00BA450B">
              <w:rPr>
                <w:b/>
              </w:rPr>
              <w:t>157</w:t>
            </w:r>
          </w:p>
        </w:tc>
      </w:tr>
      <w:tr w:rsidR="00BA450B" w:rsidRPr="00BA450B" w:rsidTr="00BA450B">
        <w:trPr>
          <w:trHeight w:val="270"/>
        </w:trPr>
        <w:tc>
          <w:tcPr>
            <w:tcW w:w="5000" w:type="pct"/>
            <w:gridSpan w:val="10"/>
            <w:shd w:val="clear" w:color="auto" w:fill="FFFFFF"/>
          </w:tcPr>
          <w:p w:rsidR="00BA450B" w:rsidRPr="00BA450B" w:rsidRDefault="00BA450B" w:rsidP="00BA450B">
            <w:pPr>
              <w:jc w:val="center"/>
              <w:rPr>
                <w:b/>
              </w:rPr>
            </w:pPr>
            <w:r w:rsidRPr="00BA450B">
              <w:rPr>
                <w:b/>
              </w:rPr>
              <w:lastRenderedPageBreak/>
              <w:t xml:space="preserve"> </w:t>
            </w:r>
            <w:proofErr w:type="gramStart"/>
            <w:r w:rsidRPr="00BA450B">
              <w:rPr>
                <w:b/>
                <w:lang w:val="en-US"/>
              </w:rPr>
              <w:t>IV</w:t>
            </w:r>
            <w:r w:rsidRPr="00BA450B">
              <w:rPr>
                <w:b/>
              </w:rPr>
              <w:t xml:space="preserve"> .</w:t>
            </w:r>
            <w:proofErr w:type="gramEnd"/>
            <w:r w:rsidRPr="00BA450B">
              <w:rPr>
                <w:b/>
              </w:rPr>
              <w:t xml:space="preserve">   Факультативные занятия</w:t>
            </w:r>
          </w:p>
        </w:tc>
      </w:tr>
      <w:tr w:rsidR="00BA450B" w:rsidRPr="00BA450B" w:rsidTr="00BA450B">
        <w:trPr>
          <w:trHeight w:val="270"/>
        </w:trPr>
        <w:tc>
          <w:tcPr>
            <w:tcW w:w="2136" w:type="pct"/>
            <w:gridSpan w:val="4"/>
            <w:shd w:val="clear" w:color="auto" w:fill="FFFFFF"/>
          </w:tcPr>
          <w:p w:rsidR="00BA450B" w:rsidRPr="00BA450B" w:rsidRDefault="00BA450B" w:rsidP="00BA450B">
            <w:pPr>
              <w:jc w:val="center"/>
            </w:pPr>
          </w:p>
        </w:tc>
        <w:tc>
          <w:tcPr>
            <w:tcW w:w="462" w:type="pct"/>
            <w:shd w:val="clear" w:color="auto" w:fill="FFFFFF"/>
          </w:tcPr>
          <w:p w:rsidR="00BA450B" w:rsidRPr="00BA450B" w:rsidRDefault="00BA450B" w:rsidP="00BA450B">
            <w:pPr>
              <w:jc w:val="center"/>
              <w:rPr>
                <w:b/>
              </w:rPr>
            </w:pPr>
          </w:p>
        </w:tc>
        <w:tc>
          <w:tcPr>
            <w:tcW w:w="456" w:type="pct"/>
            <w:shd w:val="clear" w:color="auto" w:fill="FFFFFF"/>
          </w:tcPr>
          <w:p w:rsidR="00BA450B" w:rsidRPr="00BA450B" w:rsidRDefault="00BA450B" w:rsidP="00BA450B">
            <w:pPr>
              <w:jc w:val="center"/>
              <w:rPr>
                <w:b/>
              </w:rPr>
            </w:pPr>
          </w:p>
        </w:tc>
        <w:tc>
          <w:tcPr>
            <w:tcW w:w="451" w:type="pct"/>
            <w:shd w:val="clear" w:color="auto" w:fill="FFFFFF"/>
          </w:tcPr>
          <w:p w:rsidR="00BA450B" w:rsidRPr="00BA450B" w:rsidRDefault="00BA450B" w:rsidP="00BA450B">
            <w:pPr>
              <w:jc w:val="center"/>
              <w:rPr>
                <w:b/>
              </w:rPr>
            </w:pP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r w:rsidRPr="00BA450B">
              <w:t>1</w:t>
            </w:r>
          </w:p>
        </w:tc>
        <w:tc>
          <w:tcPr>
            <w:tcW w:w="580" w:type="pct"/>
            <w:shd w:val="clear" w:color="auto" w:fill="FFFFFF"/>
          </w:tcPr>
          <w:p w:rsidR="00BA450B" w:rsidRPr="00BA450B" w:rsidRDefault="00BA450B" w:rsidP="00BA450B">
            <w:pPr>
              <w:jc w:val="center"/>
            </w:pPr>
            <w:r w:rsidRPr="00BA450B">
              <w:t>2</w:t>
            </w:r>
          </w:p>
        </w:tc>
      </w:tr>
      <w:tr w:rsidR="00BA450B" w:rsidRPr="00BA450B" w:rsidTr="00BA450B">
        <w:trPr>
          <w:trHeight w:val="339"/>
        </w:trPr>
        <w:tc>
          <w:tcPr>
            <w:tcW w:w="2136" w:type="pct"/>
            <w:gridSpan w:val="4"/>
            <w:shd w:val="clear" w:color="auto" w:fill="FFFFFF"/>
          </w:tcPr>
          <w:p w:rsidR="00BA450B" w:rsidRPr="00BA450B" w:rsidRDefault="00BA450B" w:rsidP="00BA450B">
            <w:pPr>
              <w:jc w:val="center"/>
              <w:rPr>
                <w:b/>
              </w:rPr>
            </w:pPr>
            <w:r w:rsidRPr="00BA450B">
              <w:rPr>
                <w:b/>
              </w:rPr>
              <w:t>Всего: максимальная нагрузка обучающегося</w:t>
            </w:r>
          </w:p>
        </w:tc>
        <w:tc>
          <w:tcPr>
            <w:tcW w:w="462" w:type="pct"/>
            <w:shd w:val="clear" w:color="auto" w:fill="FFFFFF"/>
          </w:tcPr>
          <w:p w:rsidR="00BA450B" w:rsidRPr="00BA450B" w:rsidRDefault="00BA450B" w:rsidP="00BA450B">
            <w:pPr>
              <w:jc w:val="center"/>
              <w:rPr>
                <w:b/>
              </w:rPr>
            </w:pPr>
            <w:r w:rsidRPr="00BA450B">
              <w:rPr>
                <w:b/>
              </w:rPr>
              <w:t>30</w:t>
            </w:r>
          </w:p>
        </w:tc>
        <w:tc>
          <w:tcPr>
            <w:tcW w:w="456" w:type="pct"/>
            <w:shd w:val="clear" w:color="auto" w:fill="FFFFFF"/>
          </w:tcPr>
          <w:p w:rsidR="00BA450B" w:rsidRPr="00BA450B" w:rsidRDefault="00BA450B" w:rsidP="00BA450B">
            <w:pPr>
              <w:jc w:val="center"/>
              <w:rPr>
                <w:b/>
              </w:rPr>
            </w:pPr>
            <w:r w:rsidRPr="00BA450B">
              <w:rPr>
                <w:b/>
              </w:rPr>
              <w:t>30</w:t>
            </w:r>
          </w:p>
        </w:tc>
        <w:tc>
          <w:tcPr>
            <w:tcW w:w="451" w:type="pct"/>
            <w:shd w:val="clear" w:color="auto" w:fill="FFFFFF"/>
          </w:tcPr>
          <w:p w:rsidR="00BA450B" w:rsidRPr="00BA450B" w:rsidRDefault="00BA450B" w:rsidP="00BA450B">
            <w:pPr>
              <w:jc w:val="center"/>
              <w:rPr>
                <w:b/>
              </w:rPr>
            </w:pPr>
            <w:r w:rsidRPr="00BA450B">
              <w:rPr>
                <w:b/>
              </w:rPr>
              <w:t>32</w:t>
            </w:r>
          </w:p>
        </w:tc>
        <w:tc>
          <w:tcPr>
            <w:tcW w:w="456" w:type="pct"/>
            <w:shd w:val="clear" w:color="auto" w:fill="FFFFFF"/>
          </w:tcPr>
          <w:p w:rsidR="00BA450B" w:rsidRPr="00BA450B" w:rsidRDefault="00BA450B" w:rsidP="00BA450B">
            <w:pPr>
              <w:jc w:val="center"/>
              <w:rPr>
                <w:b/>
              </w:rPr>
            </w:pPr>
            <w:r w:rsidRPr="00BA450B">
              <w:rPr>
                <w:b/>
              </w:rPr>
              <w:t>33</w:t>
            </w:r>
          </w:p>
        </w:tc>
        <w:tc>
          <w:tcPr>
            <w:tcW w:w="459" w:type="pct"/>
            <w:shd w:val="clear" w:color="auto" w:fill="FFFFFF"/>
          </w:tcPr>
          <w:p w:rsidR="00BA450B" w:rsidRPr="00BA450B" w:rsidRDefault="00BA450B" w:rsidP="00BA450B">
            <w:pPr>
              <w:jc w:val="center"/>
              <w:rPr>
                <w:b/>
              </w:rPr>
            </w:pPr>
            <w:r w:rsidRPr="00BA450B">
              <w:rPr>
                <w:b/>
              </w:rPr>
              <w:t>34</w:t>
            </w:r>
          </w:p>
        </w:tc>
        <w:tc>
          <w:tcPr>
            <w:tcW w:w="580" w:type="pct"/>
            <w:shd w:val="clear" w:color="auto" w:fill="FFFFFF"/>
          </w:tcPr>
          <w:p w:rsidR="00BA450B" w:rsidRPr="00BA450B" w:rsidRDefault="00BA450B" w:rsidP="00BA450B">
            <w:pPr>
              <w:jc w:val="center"/>
              <w:rPr>
                <w:b/>
              </w:rPr>
            </w:pPr>
            <w:r w:rsidRPr="00BA450B">
              <w:rPr>
                <w:b/>
              </w:rPr>
              <w:t>159</w:t>
            </w:r>
          </w:p>
        </w:tc>
      </w:tr>
      <w:tr w:rsidR="00BA450B" w:rsidRPr="00BA450B" w:rsidTr="00BA450B">
        <w:trPr>
          <w:trHeight w:val="290"/>
        </w:trPr>
        <w:tc>
          <w:tcPr>
            <w:tcW w:w="4420" w:type="pct"/>
            <w:gridSpan w:val="9"/>
            <w:shd w:val="clear" w:color="auto" w:fill="FFFFFF"/>
          </w:tcPr>
          <w:p w:rsidR="00BA450B" w:rsidRPr="00BA450B" w:rsidRDefault="00BA450B" w:rsidP="00BA450B">
            <w:pPr>
              <w:jc w:val="center"/>
              <w:rPr>
                <w:b/>
              </w:rPr>
            </w:pPr>
            <w:r w:rsidRPr="00BA450B">
              <w:rPr>
                <w:b/>
                <w:lang w:val="en-US"/>
              </w:rPr>
              <w:t>V</w:t>
            </w:r>
            <w:r w:rsidRPr="00BA450B">
              <w:rPr>
                <w:b/>
              </w:rPr>
              <w:t>. Коррекционная подготовка</w:t>
            </w:r>
          </w:p>
        </w:tc>
        <w:tc>
          <w:tcPr>
            <w:tcW w:w="580" w:type="pct"/>
            <w:shd w:val="clear" w:color="auto" w:fill="FFFFFF"/>
          </w:tcPr>
          <w:p w:rsidR="00BA450B" w:rsidRPr="00BA450B" w:rsidRDefault="00BA450B" w:rsidP="00BA450B">
            <w:pPr>
              <w:jc w:val="center"/>
              <w:rPr>
                <w:b/>
              </w:rPr>
            </w:pPr>
          </w:p>
        </w:tc>
      </w:tr>
      <w:tr w:rsidR="00BA450B" w:rsidRPr="00BA450B" w:rsidTr="00BA450B">
        <w:trPr>
          <w:trHeight w:val="95"/>
        </w:trPr>
        <w:tc>
          <w:tcPr>
            <w:tcW w:w="650" w:type="pct"/>
            <w:vMerge w:val="restart"/>
            <w:shd w:val="clear" w:color="auto" w:fill="FFFFFF"/>
          </w:tcPr>
          <w:p w:rsidR="00BA450B" w:rsidRPr="00B338D7" w:rsidRDefault="00BA450B" w:rsidP="00BA450B">
            <w:pPr>
              <w:jc w:val="center"/>
              <w:rPr>
                <w:sz w:val="20"/>
                <w:szCs w:val="20"/>
              </w:rPr>
            </w:pPr>
            <w:r w:rsidRPr="00B338D7">
              <w:rPr>
                <w:sz w:val="20"/>
                <w:szCs w:val="20"/>
              </w:rPr>
              <w:t>Индивидуальные и групповые занятия с классом по коррекции недостатков развития. Часы коррекционных занятий  могут  носить практическую направленность предметных областей учебного плана</w:t>
            </w:r>
          </w:p>
        </w:tc>
        <w:tc>
          <w:tcPr>
            <w:tcW w:w="1486" w:type="pct"/>
            <w:gridSpan w:val="3"/>
            <w:shd w:val="clear" w:color="auto" w:fill="FFFFFF"/>
          </w:tcPr>
          <w:p w:rsidR="00BA450B" w:rsidRPr="00BA450B" w:rsidRDefault="00BA450B" w:rsidP="00BA450B">
            <w:pPr>
              <w:jc w:val="center"/>
            </w:pPr>
          </w:p>
        </w:tc>
        <w:tc>
          <w:tcPr>
            <w:tcW w:w="462"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1"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9" w:type="pct"/>
            <w:shd w:val="clear" w:color="auto" w:fill="FFFFFF"/>
          </w:tcPr>
          <w:p w:rsidR="00BA450B" w:rsidRPr="00BA450B" w:rsidRDefault="00BA450B" w:rsidP="00BA450B">
            <w:pPr>
              <w:jc w:val="center"/>
              <w:rPr>
                <w:b/>
              </w:rPr>
            </w:pPr>
          </w:p>
        </w:tc>
        <w:tc>
          <w:tcPr>
            <w:tcW w:w="580" w:type="pct"/>
            <w:shd w:val="clear" w:color="auto" w:fill="FFFFFF"/>
          </w:tcPr>
          <w:p w:rsidR="00BA450B" w:rsidRPr="00BA450B" w:rsidRDefault="00BA450B" w:rsidP="00BA450B">
            <w:pPr>
              <w:jc w:val="center"/>
              <w:rPr>
                <w:b/>
              </w:rPr>
            </w:pPr>
          </w:p>
        </w:tc>
      </w:tr>
      <w:tr w:rsidR="00BA450B" w:rsidRPr="00BA450B" w:rsidTr="00BA450B">
        <w:trPr>
          <w:trHeight w:val="92"/>
        </w:trPr>
        <w:tc>
          <w:tcPr>
            <w:tcW w:w="650" w:type="pct"/>
            <w:vMerge/>
            <w:shd w:val="clear" w:color="auto" w:fill="FFFFFF"/>
          </w:tcPr>
          <w:p w:rsidR="00BA450B" w:rsidRPr="00BA450B" w:rsidRDefault="00BA450B" w:rsidP="00BA450B">
            <w:pPr>
              <w:jc w:val="center"/>
              <w:rPr>
                <w:b/>
              </w:rPr>
            </w:pPr>
          </w:p>
        </w:tc>
        <w:tc>
          <w:tcPr>
            <w:tcW w:w="1486" w:type="pct"/>
            <w:gridSpan w:val="3"/>
            <w:shd w:val="clear" w:color="auto" w:fill="FFFFFF"/>
          </w:tcPr>
          <w:p w:rsidR="00BA450B" w:rsidRPr="00BA450B" w:rsidRDefault="00BA450B" w:rsidP="00BA450B">
            <w:pPr>
              <w:jc w:val="center"/>
            </w:pPr>
            <w:r w:rsidRPr="00BA450B">
              <w:t>Лечебная физическая культура</w:t>
            </w:r>
          </w:p>
        </w:tc>
        <w:tc>
          <w:tcPr>
            <w:tcW w:w="462"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1"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9" w:type="pct"/>
            <w:shd w:val="clear" w:color="auto" w:fill="FFFFFF"/>
          </w:tcPr>
          <w:p w:rsidR="00BA450B" w:rsidRPr="00BA450B" w:rsidRDefault="00BA450B" w:rsidP="00BA450B">
            <w:pPr>
              <w:jc w:val="center"/>
              <w:rPr>
                <w:b/>
              </w:rPr>
            </w:pPr>
          </w:p>
        </w:tc>
        <w:tc>
          <w:tcPr>
            <w:tcW w:w="580" w:type="pct"/>
            <w:shd w:val="clear" w:color="auto" w:fill="FFFFFF"/>
          </w:tcPr>
          <w:p w:rsidR="00BA450B" w:rsidRPr="00BA450B" w:rsidRDefault="00BA450B" w:rsidP="00BA450B">
            <w:pPr>
              <w:jc w:val="center"/>
              <w:rPr>
                <w:b/>
              </w:rPr>
            </w:pPr>
            <w:r w:rsidRPr="00BA450B">
              <w:rPr>
                <w:b/>
              </w:rPr>
              <w:t>4</w:t>
            </w:r>
          </w:p>
        </w:tc>
      </w:tr>
      <w:tr w:rsidR="00BA450B" w:rsidRPr="00BA450B" w:rsidTr="00BA450B">
        <w:trPr>
          <w:trHeight w:val="280"/>
        </w:trPr>
        <w:tc>
          <w:tcPr>
            <w:tcW w:w="650" w:type="pct"/>
            <w:vMerge/>
            <w:shd w:val="clear" w:color="auto" w:fill="FFFFFF"/>
          </w:tcPr>
          <w:p w:rsidR="00BA450B" w:rsidRPr="00BA450B" w:rsidRDefault="00BA450B" w:rsidP="00BA450B">
            <w:pPr>
              <w:jc w:val="center"/>
              <w:rPr>
                <w:b/>
              </w:rPr>
            </w:pPr>
          </w:p>
        </w:tc>
        <w:tc>
          <w:tcPr>
            <w:tcW w:w="1486" w:type="pct"/>
            <w:gridSpan w:val="3"/>
            <w:shd w:val="clear" w:color="auto" w:fill="FFFFFF"/>
          </w:tcPr>
          <w:p w:rsidR="00BA450B" w:rsidRPr="00BA450B" w:rsidRDefault="00BA450B" w:rsidP="00BA450B">
            <w:pPr>
              <w:jc w:val="center"/>
            </w:pPr>
            <w:r w:rsidRPr="00BA450B">
              <w:t xml:space="preserve">Охрана и развитие зрения и зрительного восприятия </w:t>
            </w:r>
          </w:p>
        </w:tc>
        <w:tc>
          <w:tcPr>
            <w:tcW w:w="462"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1" w:type="pct"/>
            <w:shd w:val="clear" w:color="auto" w:fill="FFFFFF"/>
          </w:tcPr>
          <w:p w:rsidR="00BA450B" w:rsidRPr="00BA450B" w:rsidRDefault="00BA450B" w:rsidP="00BA450B">
            <w:pPr>
              <w:jc w:val="center"/>
            </w:pPr>
          </w:p>
        </w:tc>
        <w:tc>
          <w:tcPr>
            <w:tcW w:w="456" w:type="pct"/>
            <w:shd w:val="clear" w:color="auto" w:fill="FFFFFF"/>
          </w:tcPr>
          <w:p w:rsidR="00BA450B" w:rsidRPr="00BA450B" w:rsidRDefault="00BA450B" w:rsidP="00BA450B">
            <w:pPr>
              <w:jc w:val="center"/>
            </w:pPr>
          </w:p>
        </w:tc>
        <w:tc>
          <w:tcPr>
            <w:tcW w:w="459" w:type="pct"/>
            <w:shd w:val="clear" w:color="auto" w:fill="FFFFFF"/>
          </w:tcPr>
          <w:p w:rsidR="00BA450B" w:rsidRPr="00BA450B" w:rsidRDefault="00BA450B" w:rsidP="00BA450B">
            <w:pPr>
              <w:jc w:val="center"/>
              <w:rPr>
                <w:b/>
              </w:rPr>
            </w:pPr>
          </w:p>
        </w:tc>
        <w:tc>
          <w:tcPr>
            <w:tcW w:w="580" w:type="pct"/>
            <w:shd w:val="clear" w:color="auto" w:fill="FFFFFF"/>
          </w:tcPr>
          <w:p w:rsidR="00BA450B" w:rsidRPr="00BA450B" w:rsidRDefault="00BA450B" w:rsidP="00BA450B">
            <w:pPr>
              <w:jc w:val="center"/>
              <w:rPr>
                <w:b/>
              </w:rPr>
            </w:pPr>
          </w:p>
        </w:tc>
      </w:tr>
      <w:tr w:rsidR="00BA450B" w:rsidRPr="00BA450B" w:rsidTr="00BA450B">
        <w:trPr>
          <w:trHeight w:val="125"/>
        </w:trPr>
        <w:tc>
          <w:tcPr>
            <w:tcW w:w="650" w:type="pct"/>
            <w:vMerge/>
            <w:shd w:val="clear" w:color="auto" w:fill="FFFFFF"/>
          </w:tcPr>
          <w:p w:rsidR="00BA450B" w:rsidRPr="00BA450B" w:rsidRDefault="00BA450B" w:rsidP="00BA450B">
            <w:pPr>
              <w:jc w:val="center"/>
            </w:pPr>
          </w:p>
        </w:tc>
        <w:tc>
          <w:tcPr>
            <w:tcW w:w="1486" w:type="pct"/>
            <w:gridSpan w:val="3"/>
            <w:shd w:val="clear" w:color="auto" w:fill="FFFFFF"/>
            <w:vAlign w:val="center"/>
          </w:tcPr>
          <w:p w:rsidR="00BA450B" w:rsidRPr="00BA450B" w:rsidRDefault="00BA450B" w:rsidP="00BA450B">
            <w:pPr>
              <w:jc w:val="center"/>
              <w:rPr>
                <w:lang w:val="en-US"/>
              </w:rPr>
            </w:pPr>
            <w:r w:rsidRPr="00BA450B">
              <w:t>СБО</w:t>
            </w:r>
          </w:p>
        </w:tc>
        <w:tc>
          <w:tcPr>
            <w:tcW w:w="462"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1"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rPr>
                <w:lang w:val="en-US"/>
              </w:rPr>
            </w:pPr>
            <w:r w:rsidRPr="00BA450B">
              <w:rPr>
                <w:lang w:val="en-US"/>
              </w:rPr>
              <w:t>1</w:t>
            </w:r>
          </w:p>
        </w:tc>
        <w:tc>
          <w:tcPr>
            <w:tcW w:w="580" w:type="pct"/>
            <w:shd w:val="clear" w:color="auto" w:fill="FFFFFF"/>
          </w:tcPr>
          <w:p w:rsidR="00BA450B" w:rsidRPr="00BA450B" w:rsidRDefault="00BA450B" w:rsidP="00BA450B">
            <w:pPr>
              <w:jc w:val="center"/>
              <w:rPr>
                <w:b/>
              </w:rPr>
            </w:pPr>
            <w:r w:rsidRPr="00BA450B">
              <w:rPr>
                <w:b/>
              </w:rPr>
              <w:t>5</w:t>
            </w:r>
          </w:p>
        </w:tc>
      </w:tr>
      <w:tr w:rsidR="00BA450B" w:rsidRPr="00BA450B" w:rsidTr="00BA450B">
        <w:trPr>
          <w:trHeight w:val="125"/>
        </w:trPr>
        <w:tc>
          <w:tcPr>
            <w:tcW w:w="650" w:type="pct"/>
            <w:vMerge/>
            <w:shd w:val="clear" w:color="auto" w:fill="FFFFFF"/>
          </w:tcPr>
          <w:p w:rsidR="00BA450B" w:rsidRPr="00BA450B" w:rsidRDefault="00BA450B" w:rsidP="00BA450B">
            <w:pPr>
              <w:jc w:val="center"/>
            </w:pPr>
          </w:p>
        </w:tc>
        <w:tc>
          <w:tcPr>
            <w:tcW w:w="1486" w:type="pct"/>
            <w:gridSpan w:val="3"/>
            <w:shd w:val="clear" w:color="auto" w:fill="FFFFFF"/>
            <w:vAlign w:val="center"/>
          </w:tcPr>
          <w:p w:rsidR="00BA450B" w:rsidRPr="00BA450B" w:rsidRDefault="00BA450B" w:rsidP="00BA450B">
            <w:pPr>
              <w:jc w:val="center"/>
            </w:pPr>
            <w:r w:rsidRPr="00BA450B">
              <w:t>Родной язык</w:t>
            </w:r>
          </w:p>
        </w:tc>
        <w:tc>
          <w:tcPr>
            <w:tcW w:w="462"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1"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r w:rsidRPr="00BA450B">
              <w:t>1</w:t>
            </w:r>
          </w:p>
        </w:tc>
        <w:tc>
          <w:tcPr>
            <w:tcW w:w="580" w:type="pct"/>
            <w:shd w:val="clear" w:color="auto" w:fill="FFFFFF"/>
          </w:tcPr>
          <w:p w:rsidR="00BA450B" w:rsidRPr="00BA450B" w:rsidRDefault="00BA450B" w:rsidP="00BA450B">
            <w:pPr>
              <w:jc w:val="center"/>
              <w:rPr>
                <w:b/>
              </w:rPr>
            </w:pPr>
            <w:r w:rsidRPr="00BA450B">
              <w:rPr>
                <w:b/>
              </w:rPr>
              <w:t>5</w:t>
            </w:r>
          </w:p>
        </w:tc>
      </w:tr>
      <w:tr w:rsidR="00BA450B" w:rsidRPr="00BA450B" w:rsidTr="00BA450B">
        <w:trPr>
          <w:trHeight w:val="280"/>
        </w:trPr>
        <w:tc>
          <w:tcPr>
            <w:tcW w:w="650" w:type="pct"/>
            <w:vMerge/>
            <w:shd w:val="clear" w:color="auto" w:fill="FFFFFF"/>
          </w:tcPr>
          <w:p w:rsidR="00BA450B" w:rsidRPr="00BA450B" w:rsidRDefault="00BA450B" w:rsidP="00BA450B">
            <w:pPr>
              <w:jc w:val="center"/>
            </w:pPr>
          </w:p>
        </w:tc>
        <w:tc>
          <w:tcPr>
            <w:tcW w:w="1486" w:type="pct"/>
            <w:gridSpan w:val="3"/>
            <w:shd w:val="clear" w:color="auto" w:fill="FFFFFF"/>
          </w:tcPr>
          <w:p w:rsidR="00BA450B" w:rsidRPr="00BA450B" w:rsidRDefault="00BA450B" w:rsidP="00BA450B">
            <w:pPr>
              <w:jc w:val="center"/>
            </w:pPr>
            <w:r w:rsidRPr="00BA450B">
              <w:t>Развитие осязания и мелкой моторики</w:t>
            </w:r>
          </w:p>
        </w:tc>
        <w:tc>
          <w:tcPr>
            <w:tcW w:w="462"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1"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p>
        </w:tc>
        <w:tc>
          <w:tcPr>
            <w:tcW w:w="459" w:type="pct"/>
            <w:shd w:val="clear" w:color="auto" w:fill="FFFFFF"/>
          </w:tcPr>
          <w:p w:rsidR="00BA450B" w:rsidRPr="00BA450B" w:rsidRDefault="00BA450B" w:rsidP="00BA450B">
            <w:pPr>
              <w:jc w:val="center"/>
            </w:pPr>
          </w:p>
        </w:tc>
        <w:tc>
          <w:tcPr>
            <w:tcW w:w="580" w:type="pct"/>
            <w:shd w:val="clear" w:color="auto" w:fill="FFFFFF"/>
          </w:tcPr>
          <w:p w:rsidR="00BA450B" w:rsidRPr="00BA450B" w:rsidRDefault="00BA450B" w:rsidP="00BA450B">
            <w:pPr>
              <w:jc w:val="center"/>
              <w:rPr>
                <w:b/>
              </w:rPr>
            </w:pPr>
            <w:r w:rsidRPr="00BA450B">
              <w:rPr>
                <w:b/>
              </w:rPr>
              <w:t>6</w:t>
            </w:r>
          </w:p>
        </w:tc>
      </w:tr>
      <w:tr w:rsidR="00BA450B" w:rsidRPr="00BA450B" w:rsidTr="00BA450B">
        <w:trPr>
          <w:trHeight w:val="235"/>
        </w:trPr>
        <w:tc>
          <w:tcPr>
            <w:tcW w:w="650" w:type="pct"/>
            <w:vMerge/>
            <w:shd w:val="clear" w:color="auto" w:fill="FFFFFF"/>
          </w:tcPr>
          <w:p w:rsidR="00BA450B" w:rsidRPr="00BA450B" w:rsidRDefault="00BA450B" w:rsidP="00BA450B">
            <w:pPr>
              <w:jc w:val="center"/>
            </w:pPr>
          </w:p>
        </w:tc>
        <w:tc>
          <w:tcPr>
            <w:tcW w:w="1486" w:type="pct"/>
            <w:gridSpan w:val="3"/>
            <w:shd w:val="clear" w:color="auto" w:fill="FFFFFF"/>
          </w:tcPr>
          <w:p w:rsidR="00BA450B" w:rsidRPr="00BA450B" w:rsidRDefault="00BA450B" w:rsidP="00BA450B">
            <w:pPr>
              <w:jc w:val="center"/>
            </w:pPr>
            <w:r w:rsidRPr="00BA450B">
              <w:t xml:space="preserve">Развитие мимики и пантомимики </w:t>
            </w:r>
          </w:p>
        </w:tc>
        <w:tc>
          <w:tcPr>
            <w:tcW w:w="462"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1" w:type="pct"/>
            <w:shd w:val="clear" w:color="auto" w:fill="FFFFFF"/>
          </w:tcPr>
          <w:p w:rsidR="00BA450B" w:rsidRPr="00BA450B" w:rsidRDefault="00BA450B" w:rsidP="00BA450B">
            <w:pPr>
              <w:jc w:val="center"/>
            </w:pPr>
            <w:r w:rsidRPr="00BA450B">
              <w:t>1</w:t>
            </w:r>
          </w:p>
        </w:tc>
        <w:tc>
          <w:tcPr>
            <w:tcW w:w="456" w:type="pct"/>
            <w:shd w:val="clear" w:color="auto" w:fill="FFFFFF"/>
          </w:tcPr>
          <w:p w:rsidR="00BA450B" w:rsidRPr="00BA450B" w:rsidRDefault="00BA450B" w:rsidP="00BA450B">
            <w:pPr>
              <w:jc w:val="center"/>
            </w:pPr>
            <w:r w:rsidRPr="00BA450B">
              <w:t>1</w:t>
            </w:r>
          </w:p>
        </w:tc>
        <w:tc>
          <w:tcPr>
            <w:tcW w:w="459" w:type="pct"/>
            <w:shd w:val="clear" w:color="auto" w:fill="FFFFFF"/>
          </w:tcPr>
          <w:p w:rsidR="00BA450B" w:rsidRPr="00BA450B" w:rsidRDefault="00BA450B" w:rsidP="00BA450B">
            <w:pPr>
              <w:jc w:val="center"/>
            </w:pPr>
            <w:r w:rsidRPr="00BA450B">
              <w:rPr>
                <w:lang w:val="en-US"/>
              </w:rPr>
              <w:t>1</w:t>
            </w:r>
          </w:p>
          <w:p w:rsidR="00BA450B" w:rsidRPr="00BA450B" w:rsidRDefault="00BA450B" w:rsidP="00BA450B">
            <w:pPr>
              <w:jc w:val="center"/>
            </w:pPr>
          </w:p>
        </w:tc>
        <w:tc>
          <w:tcPr>
            <w:tcW w:w="580" w:type="pct"/>
            <w:shd w:val="clear" w:color="auto" w:fill="FFFFFF"/>
          </w:tcPr>
          <w:p w:rsidR="00BA450B" w:rsidRPr="00BA450B" w:rsidRDefault="00BA450B" w:rsidP="00BA450B">
            <w:pPr>
              <w:jc w:val="center"/>
              <w:rPr>
                <w:b/>
              </w:rPr>
            </w:pPr>
            <w:r w:rsidRPr="00BA450B">
              <w:rPr>
                <w:b/>
              </w:rPr>
              <w:t>5</w:t>
            </w:r>
          </w:p>
        </w:tc>
      </w:tr>
      <w:tr w:rsidR="00BA450B" w:rsidRPr="00BA450B" w:rsidTr="00BA450B">
        <w:trPr>
          <w:trHeight w:val="280"/>
        </w:trPr>
        <w:tc>
          <w:tcPr>
            <w:tcW w:w="650" w:type="pct"/>
            <w:vMerge/>
            <w:shd w:val="clear" w:color="auto" w:fill="FFFFFF"/>
          </w:tcPr>
          <w:p w:rsidR="00BA450B" w:rsidRPr="00BA450B" w:rsidRDefault="00BA450B" w:rsidP="00BA450B">
            <w:pPr>
              <w:jc w:val="center"/>
            </w:pPr>
          </w:p>
        </w:tc>
        <w:tc>
          <w:tcPr>
            <w:tcW w:w="1486" w:type="pct"/>
            <w:gridSpan w:val="3"/>
            <w:shd w:val="clear" w:color="auto" w:fill="FFFFFF"/>
          </w:tcPr>
          <w:p w:rsidR="00BA450B" w:rsidRPr="00BA450B" w:rsidRDefault="00BA450B" w:rsidP="00BA450B">
            <w:pPr>
              <w:jc w:val="center"/>
            </w:pPr>
            <w:r w:rsidRPr="00BA450B">
              <w:t>Пространственная ориентировка</w:t>
            </w:r>
          </w:p>
        </w:tc>
        <w:tc>
          <w:tcPr>
            <w:tcW w:w="462"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1"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9" w:type="pct"/>
            <w:shd w:val="clear" w:color="auto" w:fill="FFFFFF"/>
          </w:tcPr>
          <w:p w:rsidR="00BA450B" w:rsidRPr="00BA450B" w:rsidRDefault="00BA450B" w:rsidP="00BA450B">
            <w:pPr>
              <w:jc w:val="center"/>
            </w:pPr>
            <w:r w:rsidRPr="00BA450B">
              <w:t>2</w:t>
            </w:r>
          </w:p>
        </w:tc>
        <w:tc>
          <w:tcPr>
            <w:tcW w:w="580" w:type="pct"/>
            <w:shd w:val="clear" w:color="auto" w:fill="FFFFFF"/>
          </w:tcPr>
          <w:p w:rsidR="00BA450B" w:rsidRPr="00BA450B" w:rsidRDefault="00BA450B" w:rsidP="00BA450B">
            <w:pPr>
              <w:jc w:val="center"/>
              <w:rPr>
                <w:b/>
              </w:rPr>
            </w:pPr>
            <w:r w:rsidRPr="00BA450B">
              <w:rPr>
                <w:b/>
              </w:rPr>
              <w:t>10</w:t>
            </w:r>
          </w:p>
        </w:tc>
      </w:tr>
      <w:tr w:rsidR="00BA450B" w:rsidRPr="00BA450B" w:rsidTr="00BA450B">
        <w:trPr>
          <w:trHeight w:val="280"/>
        </w:trPr>
        <w:tc>
          <w:tcPr>
            <w:tcW w:w="650" w:type="pct"/>
            <w:shd w:val="clear" w:color="auto" w:fill="FFFFFF"/>
          </w:tcPr>
          <w:p w:rsidR="00BA450B" w:rsidRPr="00BA450B" w:rsidRDefault="00BA450B" w:rsidP="00BA450B">
            <w:pPr>
              <w:jc w:val="center"/>
            </w:pPr>
          </w:p>
        </w:tc>
        <w:tc>
          <w:tcPr>
            <w:tcW w:w="1486" w:type="pct"/>
            <w:gridSpan w:val="3"/>
            <w:shd w:val="clear" w:color="auto" w:fill="FFFFFF"/>
          </w:tcPr>
          <w:p w:rsidR="00BA450B" w:rsidRPr="00BA450B" w:rsidRDefault="00BA450B" w:rsidP="00BA450B">
            <w:pPr>
              <w:jc w:val="center"/>
            </w:pPr>
            <w:r w:rsidRPr="00BA450B">
              <w:t>Коррекция недостатков развития и трудотерапия</w:t>
            </w:r>
          </w:p>
        </w:tc>
        <w:tc>
          <w:tcPr>
            <w:tcW w:w="462"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2</w:t>
            </w:r>
          </w:p>
        </w:tc>
        <w:tc>
          <w:tcPr>
            <w:tcW w:w="451" w:type="pct"/>
            <w:shd w:val="clear" w:color="auto" w:fill="FFFFFF"/>
          </w:tcPr>
          <w:p w:rsidR="00BA450B" w:rsidRPr="00BA450B" w:rsidRDefault="00BA450B" w:rsidP="00BA450B">
            <w:pPr>
              <w:jc w:val="center"/>
            </w:pPr>
            <w:r w:rsidRPr="00BA450B">
              <w:t>2</w:t>
            </w:r>
          </w:p>
        </w:tc>
        <w:tc>
          <w:tcPr>
            <w:tcW w:w="456" w:type="pct"/>
            <w:shd w:val="clear" w:color="auto" w:fill="FFFFFF"/>
          </w:tcPr>
          <w:p w:rsidR="00BA450B" w:rsidRPr="00BA450B" w:rsidRDefault="00BA450B" w:rsidP="00BA450B">
            <w:pPr>
              <w:jc w:val="center"/>
            </w:pPr>
            <w:r w:rsidRPr="00BA450B">
              <w:t>3</w:t>
            </w:r>
          </w:p>
        </w:tc>
        <w:tc>
          <w:tcPr>
            <w:tcW w:w="459" w:type="pct"/>
            <w:shd w:val="clear" w:color="auto" w:fill="FFFFFF"/>
          </w:tcPr>
          <w:p w:rsidR="00BA450B" w:rsidRPr="00BA450B" w:rsidRDefault="00BA450B" w:rsidP="00BA450B">
            <w:pPr>
              <w:jc w:val="center"/>
            </w:pPr>
            <w:r w:rsidRPr="00BA450B">
              <w:t>3</w:t>
            </w:r>
          </w:p>
        </w:tc>
        <w:tc>
          <w:tcPr>
            <w:tcW w:w="580" w:type="pct"/>
            <w:shd w:val="clear" w:color="auto" w:fill="FFFFFF"/>
          </w:tcPr>
          <w:p w:rsidR="00BA450B" w:rsidRPr="00BA450B" w:rsidRDefault="00BA450B" w:rsidP="00BA450B">
            <w:pPr>
              <w:jc w:val="center"/>
              <w:rPr>
                <w:b/>
              </w:rPr>
            </w:pPr>
            <w:r w:rsidRPr="00BA450B">
              <w:rPr>
                <w:b/>
              </w:rPr>
              <w:t>12</w:t>
            </w:r>
          </w:p>
        </w:tc>
      </w:tr>
      <w:tr w:rsidR="00BA450B" w:rsidRPr="00BA450B" w:rsidTr="00BA450B">
        <w:trPr>
          <w:trHeight w:val="188"/>
        </w:trPr>
        <w:tc>
          <w:tcPr>
            <w:tcW w:w="2136" w:type="pct"/>
            <w:gridSpan w:val="4"/>
            <w:shd w:val="clear" w:color="auto" w:fill="FFFFFF"/>
          </w:tcPr>
          <w:p w:rsidR="00BA450B" w:rsidRPr="00BA450B" w:rsidRDefault="00BA450B" w:rsidP="00BA450B">
            <w:pPr>
              <w:jc w:val="center"/>
              <w:rPr>
                <w:b/>
              </w:rPr>
            </w:pPr>
            <w:r w:rsidRPr="00BA450B">
              <w:rPr>
                <w:b/>
              </w:rPr>
              <w:tab/>
              <w:t xml:space="preserve">ВСЕГО </w:t>
            </w:r>
            <w:r w:rsidRPr="00BA450B">
              <w:rPr>
                <w:b/>
              </w:rPr>
              <w:tab/>
            </w:r>
          </w:p>
        </w:tc>
        <w:tc>
          <w:tcPr>
            <w:tcW w:w="462" w:type="pct"/>
            <w:shd w:val="clear" w:color="auto" w:fill="FFFFFF"/>
          </w:tcPr>
          <w:p w:rsidR="00BA450B" w:rsidRPr="00BA450B" w:rsidRDefault="00BA450B" w:rsidP="00BA450B">
            <w:pPr>
              <w:jc w:val="center"/>
              <w:rPr>
                <w:b/>
              </w:rPr>
            </w:pPr>
            <w:r w:rsidRPr="00BA450B">
              <w:rPr>
                <w:b/>
              </w:rPr>
              <w:t>12</w:t>
            </w:r>
          </w:p>
        </w:tc>
        <w:tc>
          <w:tcPr>
            <w:tcW w:w="456" w:type="pct"/>
            <w:shd w:val="clear" w:color="auto" w:fill="FFFFFF"/>
          </w:tcPr>
          <w:p w:rsidR="00BA450B" w:rsidRPr="00BA450B" w:rsidRDefault="00BA450B" w:rsidP="00BA450B">
            <w:pPr>
              <w:jc w:val="center"/>
              <w:rPr>
                <w:b/>
              </w:rPr>
            </w:pPr>
            <w:r w:rsidRPr="00BA450B">
              <w:rPr>
                <w:b/>
              </w:rPr>
              <w:t>12</w:t>
            </w:r>
          </w:p>
        </w:tc>
        <w:tc>
          <w:tcPr>
            <w:tcW w:w="451" w:type="pct"/>
            <w:shd w:val="clear" w:color="auto" w:fill="FFFFFF"/>
          </w:tcPr>
          <w:p w:rsidR="00BA450B" w:rsidRPr="00BA450B" w:rsidRDefault="00BA450B" w:rsidP="00BA450B">
            <w:pPr>
              <w:jc w:val="center"/>
              <w:rPr>
                <w:b/>
              </w:rPr>
            </w:pPr>
            <w:r w:rsidRPr="00BA450B">
              <w:rPr>
                <w:b/>
              </w:rPr>
              <w:t>9</w:t>
            </w:r>
          </w:p>
        </w:tc>
        <w:tc>
          <w:tcPr>
            <w:tcW w:w="456" w:type="pct"/>
            <w:shd w:val="clear" w:color="auto" w:fill="FFFFFF"/>
          </w:tcPr>
          <w:p w:rsidR="00BA450B" w:rsidRPr="00BA450B" w:rsidRDefault="00BA450B" w:rsidP="00BA450B">
            <w:pPr>
              <w:jc w:val="center"/>
              <w:rPr>
                <w:b/>
              </w:rPr>
            </w:pPr>
            <w:r w:rsidRPr="00BA450B">
              <w:rPr>
                <w:b/>
              </w:rPr>
              <w:t>8</w:t>
            </w:r>
          </w:p>
        </w:tc>
        <w:tc>
          <w:tcPr>
            <w:tcW w:w="459" w:type="pct"/>
            <w:shd w:val="clear" w:color="auto" w:fill="FFFFFF"/>
          </w:tcPr>
          <w:p w:rsidR="00BA450B" w:rsidRPr="00BA450B" w:rsidRDefault="00BA450B" w:rsidP="00BA450B">
            <w:pPr>
              <w:jc w:val="center"/>
              <w:rPr>
                <w:b/>
              </w:rPr>
            </w:pPr>
            <w:r w:rsidRPr="00BA450B">
              <w:rPr>
                <w:b/>
              </w:rPr>
              <w:t>8</w:t>
            </w:r>
          </w:p>
        </w:tc>
        <w:tc>
          <w:tcPr>
            <w:tcW w:w="580" w:type="pct"/>
            <w:shd w:val="clear" w:color="auto" w:fill="FFFFFF"/>
          </w:tcPr>
          <w:p w:rsidR="00BA450B" w:rsidRPr="00BA450B" w:rsidRDefault="00BA450B" w:rsidP="00BA450B">
            <w:pPr>
              <w:jc w:val="center"/>
              <w:rPr>
                <w:b/>
              </w:rPr>
            </w:pPr>
            <w:r w:rsidRPr="00BA450B">
              <w:rPr>
                <w:b/>
              </w:rPr>
              <w:t>49</w:t>
            </w:r>
          </w:p>
        </w:tc>
      </w:tr>
      <w:tr w:rsidR="00BA450B" w:rsidRPr="00BA450B" w:rsidTr="00BA450B">
        <w:trPr>
          <w:trHeight w:val="191"/>
        </w:trPr>
        <w:tc>
          <w:tcPr>
            <w:tcW w:w="2136" w:type="pct"/>
            <w:gridSpan w:val="4"/>
            <w:shd w:val="clear" w:color="auto" w:fill="FFFFFF"/>
          </w:tcPr>
          <w:p w:rsidR="00BA450B" w:rsidRPr="00BA450B" w:rsidRDefault="00BA450B" w:rsidP="00BA450B">
            <w:pPr>
              <w:jc w:val="center"/>
              <w:rPr>
                <w:b/>
              </w:rPr>
            </w:pPr>
            <w:r w:rsidRPr="00BA450B">
              <w:rPr>
                <w:b/>
              </w:rPr>
              <w:t xml:space="preserve">ИТОГО  </w:t>
            </w:r>
          </w:p>
        </w:tc>
        <w:tc>
          <w:tcPr>
            <w:tcW w:w="462" w:type="pct"/>
            <w:shd w:val="clear" w:color="auto" w:fill="FFFFFF"/>
          </w:tcPr>
          <w:p w:rsidR="00BA450B" w:rsidRPr="00BA450B" w:rsidRDefault="00BA450B" w:rsidP="00BA450B">
            <w:pPr>
              <w:jc w:val="center"/>
              <w:rPr>
                <w:b/>
              </w:rPr>
            </w:pPr>
            <w:r w:rsidRPr="00BA450B">
              <w:rPr>
                <w:b/>
              </w:rPr>
              <w:t>42</w:t>
            </w:r>
          </w:p>
        </w:tc>
        <w:tc>
          <w:tcPr>
            <w:tcW w:w="456" w:type="pct"/>
            <w:shd w:val="clear" w:color="auto" w:fill="FFFFFF"/>
          </w:tcPr>
          <w:p w:rsidR="00BA450B" w:rsidRPr="00BA450B" w:rsidRDefault="00BA450B" w:rsidP="00BA450B">
            <w:pPr>
              <w:jc w:val="center"/>
              <w:rPr>
                <w:b/>
              </w:rPr>
            </w:pPr>
            <w:r w:rsidRPr="00BA450B">
              <w:rPr>
                <w:b/>
              </w:rPr>
              <w:t>42</w:t>
            </w:r>
          </w:p>
        </w:tc>
        <w:tc>
          <w:tcPr>
            <w:tcW w:w="451" w:type="pct"/>
            <w:shd w:val="clear" w:color="auto" w:fill="FFFFFF"/>
          </w:tcPr>
          <w:p w:rsidR="00BA450B" w:rsidRPr="00BA450B" w:rsidRDefault="00BA450B" w:rsidP="00BA450B">
            <w:pPr>
              <w:jc w:val="center"/>
              <w:rPr>
                <w:b/>
                <w:lang w:val="tt-RU"/>
              </w:rPr>
            </w:pPr>
            <w:r w:rsidRPr="00BA450B">
              <w:rPr>
                <w:b/>
                <w:lang w:val="tt-RU"/>
              </w:rPr>
              <w:t>41</w:t>
            </w:r>
          </w:p>
        </w:tc>
        <w:tc>
          <w:tcPr>
            <w:tcW w:w="456" w:type="pct"/>
            <w:shd w:val="clear" w:color="auto" w:fill="FFFFFF"/>
          </w:tcPr>
          <w:p w:rsidR="00BA450B" w:rsidRPr="00BA450B" w:rsidRDefault="00BA450B" w:rsidP="00BA450B">
            <w:pPr>
              <w:jc w:val="center"/>
              <w:rPr>
                <w:b/>
              </w:rPr>
            </w:pPr>
            <w:r w:rsidRPr="00BA450B">
              <w:rPr>
                <w:b/>
                <w:lang w:val="tt-RU"/>
              </w:rPr>
              <w:t>41</w:t>
            </w:r>
          </w:p>
        </w:tc>
        <w:tc>
          <w:tcPr>
            <w:tcW w:w="459" w:type="pct"/>
            <w:shd w:val="clear" w:color="auto" w:fill="FFFFFF"/>
          </w:tcPr>
          <w:p w:rsidR="00BA450B" w:rsidRPr="00BA450B" w:rsidRDefault="00BA450B" w:rsidP="00BA450B">
            <w:pPr>
              <w:jc w:val="center"/>
              <w:rPr>
                <w:b/>
              </w:rPr>
            </w:pPr>
            <w:r w:rsidRPr="00BA450B">
              <w:rPr>
                <w:b/>
              </w:rPr>
              <w:t>42</w:t>
            </w:r>
          </w:p>
        </w:tc>
        <w:tc>
          <w:tcPr>
            <w:tcW w:w="580" w:type="pct"/>
            <w:shd w:val="clear" w:color="auto" w:fill="FFFFFF"/>
          </w:tcPr>
          <w:p w:rsidR="00BA450B" w:rsidRPr="00BA450B" w:rsidRDefault="00BA450B" w:rsidP="00BA450B">
            <w:pPr>
              <w:jc w:val="center"/>
              <w:rPr>
                <w:b/>
              </w:rPr>
            </w:pPr>
            <w:r w:rsidRPr="00BA450B">
              <w:rPr>
                <w:b/>
              </w:rPr>
              <w:t>208</w:t>
            </w:r>
          </w:p>
        </w:tc>
      </w:tr>
    </w:tbl>
    <w:p w:rsidR="00CD50DE" w:rsidRDefault="00CD50DE" w:rsidP="00906DE1">
      <w:pPr>
        <w:jc w:val="center"/>
      </w:pPr>
    </w:p>
    <w:p w:rsidR="00CD50DE" w:rsidRDefault="00B338D7" w:rsidP="00906DE1">
      <w:pPr>
        <w:jc w:val="center"/>
      </w:pPr>
      <w:r>
        <w:t>(УО – интеллектуальные нарушения)</w:t>
      </w:r>
    </w:p>
    <w:tbl>
      <w:tblPr>
        <w:tblW w:w="10362"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09"/>
        <w:gridCol w:w="2541"/>
        <w:gridCol w:w="1033"/>
        <w:gridCol w:w="950"/>
        <w:gridCol w:w="1050"/>
        <w:gridCol w:w="1017"/>
        <w:gridCol w:w="798"/>
        <w:gridCol w:w="964"/>
      </w:tblGrid>
      <w:tr w:rsidR="00B338D7" w:rsidRPr="00B338D7" w:rsidTr="00B338D7">
        <w:trPr>
          <w:trHeight w:val="279"/>
        </w:trPr>
        <w:tc>
          <w:tcPr>
            <w:tcW w:w="2009" w:type="dxa"/>
            <w:vMerge w:val="restart"/>
            <w:shd w:val="clear" w:color="auto" w:fill="FFFFFF"/>
          </w:tcPr>
          <w:p w:rsidR="00B338D7" w:rsidRPr="00B338D7" w:rsidRDefault="00B338D7" w:rsidP="00B338D7">
            <w:pPr>
              <w:spacing w:line="200" w:lineRule="exact"/>
              <w:jc w:val="center"/>
              <w:rPr>
                <w:rFonts w:eastAsia="Times New Roman" w:cs="Times New Roman"/>
                <w:b/>
                <w:szCs w:val="24"/>
                <w:lang w:eastAsia="ru-RU"/>
              </w:rPr>
            </w:pPr>
            <w:r w:rsidRPr="00B338D7">
              <w:rPr>
                <w:rFonts w:eastAsia="Times New Roman" w:cs="Times New Roman"/>
                <w:b/>
                <w:szCs w:val="24"/>
                <w:lang w:eastAsia="ru-RU"/>
              </w:rPr>
              <w:t>Образовательные курсы</w:t>
            </w:r>
          </w:p>
        </w:tc>
        <w:tc>
          <w:tcPr>
            <w:tcW w:w="2541" w:type="dxa"/>
            <w:vMerge w:val="restart"/>
            <w:shd w:val="clear" w:color="auto" w:fill="FFFFFF"/>
          </w:tcPr>
          <w:p w:rsidR="00B338D7" w:rsidRPr="00B338D7" w:rsidRDefault="00B338D7" w:rsidP="00B338D7">
            <w:pPr>
              <w:ind w:left="-118" w:firstLine="118"/>
              <w:jc w:val="center"/>
              <w:rPr>
                <w:rFonts w:eastAsia="Times New Roman" w:cs="Times New Roman"/>
                <w:b/>
                <w:szCs w:val="24"/>
                <w:lang w:eastAsia="ru-RU"/>
              </w:rPr>
            </w:pPr>
            <w:r w:rsidRPr="00B338D7">
              <w:rPr>
                <w:rFonts w:eastAsia="Times New Roman" w:cs="Times New Roman"/>
                <w:b/>
                <w:szCs w:val="24"/>
                <w:lang w:eastAsia="ru-RU"/>
              </w:rPr>
              <w:t>Учебные предметы</w:t>
            </w:r>
          </w:p>
        </w:tc>
        <w:tc>
          <w:tcPr>
            <w:tcW w:w="4848" w:type="dxa"/>
            <w:gridSpan w:val="5"/>
            <w:shd w:val="clear" w:color="auto" w:fill="FFFFFF"/>
          </w:tcPr>
          <w:p w:rsidR="00B338D7" w:rsidRPr="00B338D7" w:rsidRDefault="00B338D7" w:rsidP="00B338D7">
            <w:pPr>
              <w:jc w:val="center"/>
              <w:rPr>
                <w:rFonts w:eastAsia="Times New Roman" w:cs="Times New Roman"/>
                <w:szCs w:val="24"/>
                <w:lang w:eastAsia="ru-RU"/>
              </w:rPr>
            </w:pPr>
            <w:r w:rsidRPr="00B338D7">
              <w:rPr>
                <w:rFonts w:eastAsia="Times New Roman" w:cs="Times New Roman"/>
                <w:szCs w:val="24"/>
                <w:lang w:eastAsia="ru-RU"/>
              </w:rPr>
              <w:t>Основное общее образов</w:t>
            </w:r>
          </w:p>
          <w:p w:rsidR="00B338D7" w:rsidRPr="00B338D7" w:rsidRDefault="00B338D7" w:rsidP="00B338D7">
            <w:pPr>
              <w:jc w:val="center"/>
              <w:rPr>
                <w:rFonts w:eastAsia="Times New Roman" w:cs="Times New Roman"/>
                <w:b/>
                <w:szCs w:val="24"/>
                <w:lang w:eastAsia="ru-RU"/>
              </w:rPr>
            </w:pPr>
          </w:p>
        </w:tc>
        <w:tc>
          <w:tcPr>
            <w:tcW w:w="964" w:type="dxa"/>
            <w:shd w:val="clear" w:color="auto" w:fill="FFFFFF"/>
          </w:tcPr>
          <w:p w:rsidR="00B338D7" w:rsidRPr="00B338D7" w:rsidRDefault="00B338D7" w:rsidP="00B338D7">
            <w:pPr>
              <w:jc w:val="center"/>
              <w:rPr>
                <w:rFonts w:eastAsia="Times New Roman" w:cs="Times New Roman"/>
                <w:b/>
                <w:szCs w:val="24"/>
                <w:lang w:eastAsia="ru-RU"/>
              </w:rPr>
            </w:pPr>
            <w:r w:rsidRPr="00B338D7">
              <w:rPr>
                <w:rFonts w:eastAsia="Times New Roman" w:cs="Times New Roman"/>
                <w:b/>
                <w:szCs w:val="24"/>
                <w:lang w:eastAsia="ru-RU"/>
              </w:rPr>
              <w:t>Всего</w:t>
            </w:r>
          </w:p>
        </w:tc>
      </w:tr>
      <w:tr w:rsidR="00B338D7" w:rsidRPr="00B338D7" w:rsidTr="00B338D7">
        <w:trPr>
          <w:trHeight w:val="180"/>
        </w:trPr>
        <w:tc>
          <w:tcPr>
            <w:tcW w:w="2009" w:type="dxa"/>
            <w:vMerge/>
            <w:shd w:val="clear" w:color="auto" w:fill="FFFFFF"/>
          </w:tcPr>
          <w:p w:rsidR="00B338D7" w:rsidRPr="00B338D7" w:rsidRDefault="00B338D7" w:rsidP="00B338D7">
            <w:pPr>
              <w:spacing w:line="200" w:lineRule="exact"/>
              <w:rPr>
                <w:rFonts w:eastAsia="Times New Roman" w:cs="Times New Roman"/>
                <w:b/>
                <w:szCs w:val="24"/>
                <w:lang w:eastAsia="ru-RU"/>
              </w:rPr>
            </w:pPr>
          </w:p>
        </w:tc>
        <w:tc>
          <w:tcPr>
            <w:tcW w:w="2541" w:type="dxa"/>
            <w:vMerge/>
            <w:shd w:val="clear" w:color="auto" w:fill="FFFFFF"/>
          </w:tcPr>
          <w:p w:rsidR="00B338D7" w:rsidRPr="00B338D7" w:rsidRDefault="00B338D7" w:rsidP="00B338D7">
            <w:pPr>
              <w:rPr>
                <w:rFonts w:eastAsia="Times New Roman" w:cs="Times New Roman"/>
                <w:b/>
                <w:szCs w:val="24"/>
                <w:lang w:eastAsia="ru-RU"/>
              </w:rPr>
            </w:pPr>
          </w:p>
        </w:tc>
        <w:tc>
          <w:tcPr>
            <w:tcW w:w="1033" w:type="dxa"/>
            <w:shd w:val="clear" w:color="auto" w:fill="FFFFFF"/>
          </w:tcPr>
          <w:p w:rsidR="00B338D7" w:rsidRPr="00B338D7" w:rsidRDefault="00B338D7" w:rsidP="00B338D7">
            <w:pPr>
              <w:jc w:val="center"/>
              <w:rPr>
                <w:rFonts w:eastAsia="Times New Roman" w:cs="Times New Roman"/>
                <w:b/>
                <w:szCs w:val="24"/>
                <w:lang w:eastAsia="ru-RU"/>
              </w:rPr>
            </w:pPr>
            <w:r w:rsidRPr="00B338D7">
              <w:rPr>
                <w:rFonts w:eastAsia="Times New Roman" w:cs="Times New Roman"/>
                <w:b/>
                <w:szCs w:val="24"/>
                <w:lang w:eastAsia="ru-RU"/>
              </w:rPr>
              <w:t>5</w:t>
            </w:r>
          </w:p>
        </w:tc>
        <w:tc>
          <w:tcPr>
            <w:tcW w:w="950" w:type="dxa"/>
            <w:shd w:val="clear" w:color="auto" w:fill="FFFFFF"/>
          </w:tcPr>
          <w:p w:rsidR="00B338D7" w:rsidRPr="00B338D7" w:rsidRDefault="00B338D7" w:rsidP="00B338D7">
            <w:pPr>
              <w:jc w:val="center"/>
              <w:rPr>
                <w:rFonts w:eastAsia="Times New Roman" w:cs="Times New Roman"/>
                <w:b/>
                <w:szCs w:val="24"/>
                <w:lang w:eastAsia="ru-RU"/>
              </w:rPr>
            </w:pPr>
            <w:r w:rsidRPr="00B338D7">
              <w:rPr>
                <w:rFonts w:eastAsia="Times New Roman" w:cs="Times New Roman"/>
                <w:b/>
                <w:szCs w:val="24"/>
                <w:lang w:eastAsia="ru-RU"/>
              </w:rPr>
              <w:t>6</w:t>
            </w:r>
          </w:p>
        </w:tc>
        <w:tc>
          <w:tcPr>
            <w:tcW w:w="1050" w:type="dxa"/>
            <w:shd w:val="clear" w:color="auto" w:fill="FFFFFF"/>
          </w:tcPr>
          <w:p w:rsidR="00B338D7" w:rsidRPr="00B338D7" w:rsidRDefault="00B338D7" w:rsidP="00B338D7">
            <w:pPr>
              <w:jc w:val="center"/>
              <w:rPr>
                <w:rFonts w:eastAsia="Times New Roman" w:cs="Times New Roman"/>
                <w:b/>
                <w:szCs w:val="24"/>
                <w:lang w:eastAsia="ru-RU"/>
              </w:rPr>
            </w:pPr>
            <w:r w:rsidRPr="00B338D7">
              <w:rPr>
                <w:rFonts w:eastAsia="Times New Roman" w:cs="Times New Roman"/>
                <w:b/>
                <w:szCs w:val="24"/>
                <w:lang w:eastAsia="ru-RU"/>
              </w:rPr>
              <w:t xml:space="preserve">7 </w:t>
            </w:r>
          </w:p>
        </w:tc>
        <w:tc>
          <w:tcPr>
            <w:tcW w:w="1017" w:type="dxa"/>
            <w:shd w:val="clear" w:color="auto" w:fill="FFFFFF"/>
          </w:tcPr>
          <w:p w:rsidR="00B338D7" w:rsidRPr="00B338D7" w:rsidRDefault="00B338D7" w:rsidP="00B338D7">
            <w:pPr>
              <w:jc w:val="center"/>
              <w:rPr>
                <w:rFonts w:eastAsia="Times New Roman" w:cs="Times New Roman"/>
                <w:b/>
                <w:szCs w:val="24"/>
                <w:lang w:eastAsia="ru-RU"/>
              </w:rPr>
            </w:pPr>
            <w:r w:rsidRPr="00B338D7">
              <w:rPr>
                <w:rFonts w:eastAsia="Times New Roman" w:cs="Times New Roman"/>
                <w:b/>
                <w:szCs w:val="24"/>
                <w:lang w:eastAsia="ru-RU"/>
              </w:rPr>
              <w:t>8</w:t>
            </w:r>
          </w:p>
        </w:tc>
        <w:tc>
          <w:tcPr>
            <w:tcW w:w="798" w:type="dxa"/>
            <w:shd w:val="clear" w:color="auto" w:fill="FFFFFF"/>
          </w:tcPr>
          <w:p w:rsidR="00B338D7" w:rsidRPr="00B338D7" w:rsidRDefault="00B338D7" w:rsidP="00B338D7">
            <w:pPr>
              <w:jc w:val="center"/>
              <w:rPr>
                <w:rFonts w:eastAsia="Times New Roman" w:cs="Times New Roman"/>
                <w:b/>
                <w:szCs w:val="24"/>
                <w:lang w:eastAsia="ru-RU"/>
              </w:rPr>
            </w:pPr>
            <w:r w:rsidRPr="00B338D7">
              <w:rPr>
                <w:rFonts w:eastAsia="Times New Roman" w:cs="Times New Roman"/>
                <w:b/>
                <w:szCs w:val="24"/>
                <w:lang w:eastAsia="ru-RU"/>
              </w:rPr>
              <w:t>9</w:t>
            </w:r>
          </w:p>
        </w:tc>
        <w:tc>
          <w:tcPr>
            <w:tcW w:w="964" w:type="dxa"/>
            <w:shd w:val="clear" w:color="auto" w:fill="FFFFFF"/>
          </w:tcPr>
          <w:p w:rsidR="00B338D7" w:rsidRPr="00B338D7" w:rsidRDefault="00B338D7" w:rsidP="00B338D7">
            <w:pPr>
              <w:jc w:val="center"/>
              <w:rPr>
                <w:rFonts w:eastAsia="Times New Roman" w:cs="Times New Roman"/>
                <w:b/>
                <w:szCs w:val="24"/>
                <w:lang w:eastAsia="ru-RU"/>
              </w:rPr>
            </w:pPr>
          </w:p>
        </w:tc>
      </w:tr>
      <w:tr w:rsidR="00B338D7" w:rsidRPr="00B338D7" w:rsidTr="00B338D7">
        <w:trPr>
          <w:trHeight w:val="223"/>
        </w:trPr>
        <w:tc>
          <w:tcPr>
            <w:tcW w:w="2009" w:type="dxa"/>
            <w:vMerge w:val="restart"/>
            <w:shd w:val="clear" w:color="auto" w:fill="FFFFFF"/>
          </w:tcPr>
          <w:p w:rsidR="00B338D7" w:rsidRPr="00B338D7" w:rsidRDefault="00B338D7" w:rsidP="00B338D7">
            <w:pPr>
              <w:rPr>
                <w:rFonts w:eastAsia="Times New Roman" w:cs="Times New Roman"/>
                <w:szCs w:val="24"/>
                <w:lang w:eastAsia="ru-RU"/>
              </w:rPr>
            </w:pPr>
            <w:r w:rsidRPr="00B338D7">
              <w:rPr>
                <w:rFonts w:eastAsia="Times New Roman" w:cs="Times New Roman"/>
                <w:szCs w:val="24"/>
                <w:lang w:eastAsia="ru-RU"/>
              </w:rPr>
              <w:t>Язык. Развитие речи. Чтение</w:t>
            </w:r>
          </w:p>
        </w:tc>
        <w:tc>
          <w:tcPr>
            <w:tcW w:w="6591" w:type="dxa"/>
            <w:gridSpan w:val="5"/>
            <w:shd w:val="clear" w:color="auto" w:fill="FFFFFF"/>
          </w:tcPr>
          <w:p w:rsidR="00B338D7" w:rsidRPr="00B338D7" w:rsidRDefault="00B338D7" w:rsidP="00B338D7">
            <w:pPr>
              <w:numPr>
                <w:ilvl w:val="0"/>
                <w:numId w:val="10"/>
              </w:numPr>
              <w:jc w:val="center"/>
              <w:rPr>
                <w:rFonts w:eastAsia="Times New Roman" w:cs="Times New Roman"/>
                <w:b/>
                <w:szCs w:val="24"/>
                <w:lang w:eastAsia="ru-RU"/>
              </w:rPr>
            </w:pPr>
            <w:r w:rsidRPr="00B338D7">
              <w:rPr>
                <w:rFonts w:eastAsia="Times New Roman" w:cs="Times New Roman"/>
                <w:b/>
                <w:szCs w:val="24"/>
                <w:lang w:eastAsia="ru-RU"/>
              </w:rPr>
              <w:t>ОБЩЕОБРАЗОВАТЕЛЬНЫЕ КУРСЫ</w:t>
            </w:r>
          </w:p>
        </w:tc>
        <w:tc>
          <w:tcPr>
            <w:tcW w:w="798" w:type="dxa"/>
            <w:shd w:val="clear" w:color="auto" w:fill="FFFFFF"/>
          </w:tcPr>
          <w:p w:rsidR="00B338D7" w:rsidRPr="00B338D7" w:rsidRDefault="00B338D7" w:rsidP="00B338D7">
            <w:pPr>
              <w:numPr>
                <w:ilvl w:val="0"/>
                <w:numId w:val="10"/>
              </w:numPr>
              <w:jc w:val="center"/>
              <w:rPr>
                <w:rFonts w:eastAsia="Times New Roman" w:cs="Times New Roman"/>
                <w:b/>
                <w:szCs w:val="24"/>
                <w:lang w:eastAsia="ru-RU"/>
              </w:rPr>
            </w:pPr>
          </w:p>
        </w:tc>
        <w:tc>
          <w:tcPr>
            <w:tcW w:w="964" w:type="dxa"/>
            <w:shd w:val="clear" w:color="auto" w:fill="FFFFFF"/>
          </w:tcPr>
          <w:p w:rsidR="00B338D7" w:rsidRPr="00B338D7" w:rsidRDefault="00B338D7" w:rsidP="00B338D7">
            <w:pPr>
              <w:numPr>
                <w:ilvl w:val="0"/>
                <w:numId w:val="10"/>
              </w:numPr>
              <w:jc w:val="center"/>
              <w:rPr>
                <w:rFonts w:eastAsia="Times New Roman" w:cs="Times New Roman"/>
                <w:b/>
                <w:szCs w:val="24"/>
                <w:lang w:eastAsia="ru-RU"/>
              </w:rPr>
            </w:pPr>
          </w:p>
        </w:tc>
      </w:tr>
      <w:tr w:rsidR="00B338D7" w:rsidRPr="00B338D7" w:rsidTr="00B338D7">
        <w:trPr>
          <w:trHeight w:val="139"/>
        </w:trPr>
        <w:tc>
          <w:tcPr>
            <w:tcW w:w="2009" w:type="dxa"/>
            <w:vMerge/>
            <w:shd w:val="clear" w:color="auto" w:fill="FFFFFF"/>
          </w:tcPr>
          <w:p w:rsidR="00B338D7" w:rsidRPr="00B338D7" w:rsidRDefault="00B338D7" w:rsidP="00B338D7">
            <w:pPr>
              <w:rPr>
                <w:rFonts w:eastAsia="Times New Roman" w:cs="Times New Roman"/>
                <w:szCs w:val="24"/>
                <w:lang w:eastAsia="ru-RU"/>
              </w:rPr>
            </w:pPr>
          </w:p>
        </w:tc>
        <w:tc>
          <w:tcPr>
            <w:tcW w:w="2541" w:type="dxa"/>
            <w:shd w:val="clear" w:color="auto" w:fill="FFFFFF"/>
          </w:tcPr>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Русский язык</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6</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4</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4</w:t>
            </w:r>
          </w:p>
        </w:tc>
        <w:tc>
          <w:tcPr>
            <w:tcW w:w="1017"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4</w:t>
            </w:r>
          </w:p>
        </w:tc>
        <w:tc>
          <w:tcPr>
            <w:tcW w:w="798"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3</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21</w:t>
            </w:r>
          </w:p>
        </w:tc>
      </w:tr>
      <w:tr w:rsidR="00B338D7" w:rsidRPr="00B338D7" w:rsidTr="00B338D7">
        <w:trPr>
          <w:trHeight w:val="185"/>
        </w:trPr>
        <w:tc>
          <w:tcPr>
            <w:tcW w:w="2009" w:type="dxa"/>
            <w:vMerge/>
            <w:shd w:val="clear" w:color="auto" w:fill="FFFFFF"/>
          </w:tcPr>
          <w:p w:rsidR="00B338D7" w:rsidRPr="00B338D7" w:rsidRDefault="00B338D7" w:rsidP="00B338D7">
            <w:pPr>
              <w:rPr>
                <w:rFonts w:eastAsia="Times New Roman" w:cs="Times New Roman"/>
                <w:szCs w:val="24"/>
                <w:lang w:eastAsia="ru-RU"/>
              </w:rPr>
            </w:pPr>
          </w:p>
        </w:tc>
        <w:tc>
          <w:tcPr>
            <w:tcW w:w="2541" w:type="dxa"/>
            <w:shd w:val="clear" w:color="auto" w:fill="FFFFFF"/>
          </w:tcPr>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Литературное чтение</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5</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3</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3</w:t>
            </w:r>
          </w:p>
        </w:tc>
        <w:tc>
          <w:tcPr>
            <w:tcW w:w="1017"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3</w:t>
            </w:r>
          </w:p>
        </w:tc>
        <w:tc>
          <w:tcPr>
            <w:tcW w:w="798"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16</w:t>
            </w:r>
          </w:p>
        </w:tc>
      </w:tr>
      <w:tr w:rsidR="00B338D7" w:rsidRPr="00B338D7" w:rsidTr="00B338D7">
        <w:trPr>
          <w:trHeight w:val="109"/>
        </w:trPr>
        <w:tc>
          <w:tcPr>
            <w:tcW w:w="2009" w:type="dxa"/>
            <w:shd w:val="clear" w:color="auto" w:fill="FFFFFF"/>
          </w:tcPr>
          <w:p w:rsidR="00B338D7" w:rsidRPr="00B338D7" w:rsidRDefault="00B338D7" w:rsidP="00B338D7">
            <w:pPr>
              <w:rPr>
                <w:rFonts w:eastAsia="Times New Roman" w:cs="Times New Roman"/>
                <w:szCs w:val="24"/>
                <w:lang w:eastAsia="ru-RU"/>
              </w:rPr>
            </w:pPr>
            <w:r w:rsidRPr="00B338D7">
              <w:rPr>
                <w:rFonts w:eastAsia="Times New Roman" w:cs="Times New Roman"/>
                <w:szCs w:val="24"/>
                <w:lang w:eastAsia="ru-RU"/>
              </w:rPr>
              <w:t xml:space="preserve">Математика </w:t>
            </w:r>
          </w:p>
        </w:tc>
        <w:tc>
          <w:tcPr>
            <w:tcW w:w="2541" w:type="dxa"/>
            <w:shd w:val="clear" w:color="auto" w:fill="FFFFFF"/>
          </w:tcPr>
          <w:p w:rsidR="00B338D7" w:rsidRPr="00B338D7" w:rsidRDefault="00B338D7" w:rsidP="00B338D7">
            <w:pPr>
              <w:spacing w:line="16" w:lineRule="atLeast"/>
              <w:ind w:right="-108"/>
              <w:rPr>
                <w:rFonts w:eastAsia="Times New Roman" w:cs="Times New Roman"/>
                <w:szCs w:val="24"/>
                <w:lang w:eastAsia="ru-RU"/>
              </w:rPr>
            </w:pPr>
            <w:r w:rsidRPr="00B338D7">
              <w:rPr>
                <w:rFonts w:eastAsia="Times New Roman" w:cs="Times New Roman"/>
                <w:szCs w:val="24"/>
                <w:lang w:eastAsia="ru-RU"/>
              </w:rPr>
              <w:t>Математика</w:t>
            </w:r>
          </w:p>
        </w:tc>
        <w:tc>
          <w:tcPr>
            <w:tcW w:w="1033" w:type="dxa"/>
            <w:shd w:val="clear" w:color="auto" w:fill="FFFFFF"/>
          </w:tcPr>
          <w:p w:rsidR="00B338D7" w:rsidRPr="00B338D7" w:rsidRDefault="00B338D7" w:rsidP="00B338D7">
            <w:pPr>
              <w:jc w:val="center"/>
              <w:rPr>
                <w:rFonts w:eastAsia="Times New Roman" w:cs="Times New Roman"/>
                <w:szCs w:val="24"/>
                <w:lang w:eastAsia="ru-RU"/>
              </w:rPr>
            </w:pPr>
            <w:r w:rsidRPr="00B338D7">
              <w:rPr>
                <w:rFonts w:eastAsia="Times New Roman" w:cs="Times New Roman"/>
                <w:szCs w:val="24"/>
                <w:lang w:eastAsia="ru-RU"/>
              </w:rPr>
              <w:t>6</w:t>
            </w:r>
          </w:p>
        </w:tc>
        <w:tc>
          <w:tcPr>
            <w:tcW w:w="950" w:type="dxa"/>
            <w:shd w:val="clear" w:color="auto" w:fill="FFFFFF"/>
          </w:tcPr>
          <w:p w:rsidR="00B338D7" w:rsidRPr="00B338D7" w:rsidRDefault="00B338D7" w:rsidP="00B338D7">
            <w:pPr>
              <w:jc w:val="center"/>
              <w:rPr>
                <w:rFonts w:eastAsia="Times New Roman" w:cs="Times New Roman"/>
                <w:szCs w:val="24"/>
                <w:lang w:eastAsia="ru-RU"/>
              </w:rPr>
            </w:pPr>
            <w:r w:rsidRPr="00B338D7">
              <w:rPr>
                <w:rFonts w:eastAsia="Times New Roman" w:cs="Times New Roman"/>
                <w:szCs w:val="24"/>
                <w:lang w:eastAsia="ru-RU"/>
              </w:rPr>
              <w:t>6</w:t>
            </w:r>
          </w:p>
        </w:tc>
        <w:tc>
          <w:tcPr>
            <w:tcW w:w="1050" w:type="dxa"/>
            <w:shd w:val="clear" w:color="auto" w:fill="FFFFFF"/>
          </w:tcPr>
          <w:p w:rsidR="00B338D7" w:rsidRPr="00B338D7" w:rsidRDefault="00B338D7" w:rsidP="00B338D7">
            <w:pPr>
              <w:jc w:val="center"/>
              <w:rPr>
                <w:rFonts w:eastAsia="Times New Roman" w:cs="Times New Roman"/>
                <w:szCs w:val="24"/>
                <w:lang w:eastAsia="ru-RU"/>
              </w:rPr>
            </w:pPr>
            <w:r w:rsidRPr="00B338D7">
              <w:rPr>
                <w:rFonts w:eastAsia="Times New Roman" w:cs="Times New Roman"/>
                <w:szCs w:val="24"/>
                <w:lang w:eastAsia="ru-RU"/>
              </w:rPr>
              <w:t>5</w:t>
            </w:r>
          </w:p>
        </w:tc>
        <w:tc>
          <w:tcPr>
            <w:tcW w:w="1017" w:type="dxa"/>
            <w:shd w:val="clear" w:color="auto" w:fill="FFFFFF"/>
          </w:tcPr>
          <w:p w:rsidR="00B338D7" w:rsidRPr="00B338D7" w:rsidRDefault="00B338D7" w:rsidP="00B338D7">
            <w:pPr>
              <w:jc w:val="center"/>
              <w:rPr>
                <w:rFonts w:eastAsia="Times New Roman" w:cs="Times New Roman"/>
                <w:szCs w:val="24"/>
                <w:lang w:eastAsia="ru-RU"/>
              </w:rPr>
            </w:pPr>
            <w:r w:rsidRPr="00B338D7">
              <w:rPr>
                <w:rFonts w:eastAsia="Times New Roman" w:cs="Times New Roman"/>
                <w:szCs w:val="24"/>
                <w:lang w:eastAsia="ru-RU"/>
              </w:rPr>
              <w:t>5</w:t>
            </w:r>
          </w:p>
        </w:tc>
        <w:tc>
          <w:tcPr>
            <w:tcW w:w="798" w:type="dxa"/>
            <w:shd w:val="clear" w:color="auto" w:fill="FFFFFF"/>
          </w:tcPr>
          <w:p w:rsidR="00B338D7" w:rsidRPr="00B338D7" w:rsidRDefault="00B338D7" w:rsidP="00B338D7">
            <w:pPr>
              <w:jc w:val="center"/>
              <w:rPr>
                <w:rFonts w:eastAsia="Times New Roman" w:cs="Times New Roman"/>
                <w:szCs w:val="24"/>
                <w:lang w:eastAsia="ru-RU"/>
              </w:rPr>
            </w:pPr>
            <w:r w:rsidRPr="00B338D7">
              <w:rPr>
                <w:rFonts w:eastAsia="Times New Roman" w:cs="Times New Roman"/>
                <w:szCs w:val="24"/>
                <w:lang w:eastAsia="ru-RU"/>
              </w:rPr>
              <w:t>4</w:t>
            </w:r>
          </w:p>
        </w:tc>
        <w:tc>
          <w:tcPr>
            <w:tcW w:w="964" w:type="dxa"/>
            <w:shd w:val="clear" w:color="auto" w:fill="FFFFFF"/>
          </w:tcPr>
          <w:p w:rsidR="00B338D7" w:rsidRPr="00B338D7" w:rsidRDefault="00B338D7" w:rsidP="00B338D7">
            <w:pPr>
              <w:jc w:val="center"/>
              <w:rPr>
                <w:rFonts w:eastAsia="Times New Roman" w:cs="Times New Roman"/>
                <w:b/>
                <w:szCs w:val="24"/>
                <w:lang w:eastAsia="ru-RU"/>
              </w:rPr>
            </w:pPr>
            <w:r w:rsidRPr="00B338D7">
              <w:rPr>
                <w:rFonts w:eastAsia="Times New Roman" w:cs="Times New Roman"/>
                <w:b/>
                <w:szCs w:val="24"/>
                <w:lang w:eastAsia="ru-RU"/>
              </w:rPr>
              <w:t>26</w:t>
            </w:r>
          </w:p>
        </w:tc>
      </w:tr>
      <w:tr w:rsidR="00B338D7" w:rsidRPr="00B338D7" w:rsidTr="00B338D7">
        <w:trPr>
          <w:trHeight w:val="421"/>
        </w:trPr>
        <w:tc>
          <w:tcPr>
            <w:tcW w:w="2009" w:type="dxa"/>
            <w:vMerge w:val="restart"/>
            <w:shd w:val="clear" w:color="auto" w:fill="FFFFFF"/>
          </w:tcPr>
          <w:p w:rsidR="00B338D7" w:rsidRPr="00B338D7" w:rsidRDefault="00B338D7" w:rsidP="00B338D7">
            <w:pPr>
              <w:spacing w:line="192" w:lineRule="auto"/>
              <w:rPr>
                <w:rFonts w:eastAsia="Times New Roman" w:cs="Times New Roman"/>
                <w:szCs w:val="24"/>
                <w:lang w:eastAsia="ru-RU"/>
              </w:rPr>
            </w:pPr>
            <w:r w:rsidRPr="00B338D7">
              <w:rPr>
                <w:rFonts w:eastAsia="Times New Roman" w:cs="Times New Roman"/>
                <w:szCs w:val="24"/>
                <w:lang w:eastAsia="ru-RU"/>
              </w:rPr>
              <w:t>Обществознание и естествознание</w:t>
            </w:r>
          </w:p>
        </w:tc>
        <w:tc>
          <w:tcPr>
            <w:tcW w:w="2541" w:type="dxa"/>
            <w:shd w:val="clear" w:color="auto" w:fill="FFFFFF"/>
          </w:tcPr>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Природоведение</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17"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798"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9</w:t>
            </w:r>
          </w:p>
        </w:tc>
      </w:tr>
      <w:tr w:rsidR="00B338D7" w:rsidRPr="00B338D7" w:rsidTr="00B338D7">
        <w:trPr>
          <w:trHeight w:val="86"/>
        </w:trPr>
        <w:tc>
          <w:tcPr>
            <w:tcW w:w="2009" w:type="dxa"/>
            <w:vMerge/>
            <w:shd w:val="clear" w:color="auto" w:fill="FFFFFF"/>
          </w:tcPr>
          <w:p w:rsidR="00B338D7" w:rsidRPr="00B338D7" w:rsidRDefault="00B338D7" w:rsidP="00B338D7">
            <w:pPr>
              <w:spacing w:line="192" w:lineRule="auto"/>
              <w:rPr>
                <w:rFonts w:eastAsia="Times New Roman" w:cs="Times New Roman"/>
                <w:szCs w:val="24"/>
                <w:lang w:eastAsia="ru-RU"/>
              </w:rPr>
            </w:pPr>
          </w:p>
        </w:tc>
        <w:tc>
          <w:tcPr>
            <w:tcW w:w="2541" w:type="dxa"/>
            <w:shd w:val="clear" w:color="auto" w:fill="FFFFFF"/>
          </w:tcPr>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География</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17"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798"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8</w:t>
            </w:r>
          </w:p>
        </w:tc>
      </w:tr>
      <w:tr w:rsidR="00B338D7" w:rsidRPr="00B338D7" w:rsidTr="00B338D7">
        <w:trPr>
          <w:trHeight w:val="86"/>
        </w:trPr>
        <w:tc>
          <w:tcPr>
            <w:tcW w:w="2009" w:type="dxa"/>
            <w:vMerge/>
            <w:shd w:val="clear" w:color="auto" w:fill="FFFFFF"/>
          </w:tcPr>
          <w:p w:rsidR="00B338D7" w:rsidRPr="00B338D7" w:rsidRDefault="00B338D7" w:rsidP="00B338D7">
            <w:pPr>
              <w:spacing w:line="192" w:lineRule="auto"/>
              <w:rPr>
                <w:rFonts w:eastAsia="Times New Roman" w:cs="Times New Roman"/>
                <w:szCs w:val="24"/>
                <w:lang w:eastAsia="ru-RU"/>
              </w:rPr>
            </w:pPr>
          </w:p>
        </w:tc>
        <w:tc>
          <w:tcPr>
            <w:tcW w:w="2541" w:type="dxa"/>
            <w:shd w:val="clear" w:color="auto" w:fill="FFFFFF"/>
          </w:tcPr>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История</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17"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798"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6</w:t>
            </w:r>
          </w:p>
        </w:tc>
      </w:tr>
      <w:tr w:rsidR="00B338D7" w:rsidRPr="00B338D7" w:rsidTr="00B338D7">
        <w:trPr>
          <w:trHeight w:val="690"/>
        </w:trPr>
        <w:tc>
          <w:tcPr>
            <w:tcW w:w="2009" w:type="dxa"/>
            <w:vMerge w:val="restart"/>
            <w:shd w:val="clear" w:color="auto" w:fill="FFFFFF"/>
          </w:tcPr>
          <w:p w:rsidR="00B338D7" w:rsidRPr="00B338D7" w:rsidRDefault="00B338D7" w:rsidP="00B338D7">
            <w:pPr>
              <w:rPr>
                <w:rFonts w:eastAsia="Times New Roman" w:cs="Times New Roman"/>
                <w:szCs w:val="24"/>
                <w:lang w:eastAsia="ru-RU"/>
              </w:rPr>
            </w:pPr>
            <w:r w:rsidRPr="00B338D7">
              <w:rPr>
                <w:rFonts w:eastAsia="Times New Roman" w:cs="Times New Roman"/>
                <w:szCs w:val="24"/>
                <w:lang w:eastAsia="ru-RU"/>
              </w:rPr>
              <w:t>Искусство</w:t>
            </w:r>
          </w:p>
        </w:tc>
        <w:tc>
          <w:tcPr>
            <w:tcW w:w="2541" w:type="dxa"/>
            <w:shd w:val="clear" w:color="auto" w:fill="FFFFFF"/>
          </w:tcPr>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Изобразительное</w:t>
            </w:r>
          </w:p>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искусство</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17"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798"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5</w:t>
            </w:r>
          </w:p>
        </w:tc>
      </w:tr>
      <w:tr w:rsidR="00B338D7" w:rsidRPr="00B338D7" w:rsidTr="00B338D7">
        <w:trPr>
          <w:trHeight w:val="343"/>
        </w:trPr>
        <w:tc>
          <w:tcPr>
            <w:tcW w:w="2009" w:type="dxa"/>
            <w:vMerge/>
            <w:shd w:val="clear" w:color="auto" w:fill="FFFFFF"/>
          </w:tcPr>
          <w:p w:rsidR="00B338D7" w:rsidRPr="00B338D7" w:rsidRDefault="00B338D7" w:rsidP="00B338D7">
            <w:pPr>
              <w:rPr>
                <w:rFonts w:eastAsia="Times New Roman" w:cs="Times New Roman"/>
                <w:szCs w:val="24"/>
                <w:lang w:eastAsia="ru-RU"/>
              </w:rPr>
            </w:pPr>
          </w:p>
        </w:tc>
        <w:tc>
          <w:tcPr>
            <w:tcW w:w="2541" w:type="dxa"/>
            <w:shd w:val="clear" w:color="auto" w:fill="FFFFFF"/>
          </w:tcPr>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Музыка и пение</w:t>
            </w:r>
          </w:p>
        </w:tc>
        <w:tc>
          <w:tcPr>
            <w:tcW w:w="1033" w:type="dxa"/>
            <w:shd w:val="clear" w:color="auto" w:fill="FFFFFF"/>
          </w:tcPr>
          <w:p w:rsidR="00B338D7" w:rsidRPr="00B338D7" w:rsidRDefault="00B338D7" w:rsidP="00B338D7">
            <w:pPr>
              <w:jc w:val="center"/>
              <w:rPr>
                <w:rFonts w:eastAsia="Times New Roman" w:cs="Times New Roman"/>
                <w:szCs w:val="24"/>
                <w:lang w:eastAsia="ru-RU"/>
              </w:rPr>
            </w:pPr>
            <w:r w:rsidRPr="00B338D7">
              <w:rPr>
                <w:rFonts w:eastAsia="Times New Roman" w:cs="Times New Roman"/>
                <w:szCs w:val="24"/>
                <w:lang w:eastAsia="ru-RU"/>
              </w:rPr>
              <w:t>1</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17"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798"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5</w:t>
            </w:r>
          </w:p>
        </w:tc>
      </w:tr>
      <w:tr w:rsidR="00B338D7" w:rsidRPr="00B338D7" w:rsidTr="00B338D7">
        <w:trPr>
          <w:trHeight w:val="143"/>
        </w:trPr>
        <w:tc>
          <w:tcPr>
            <w:tcW w:w="2009" w:type="dxa"/>
            <w:shd w:val="clear" w:color="auto" w:fill="FFFFFF"/>
          </w:tcPr>
          <w:p w:rsidR="00B338D7" w:rsidRPr="00B338D7" w:rsidRDefault="00B338D7" w:rsidP="00B338D7">
            <w:pPr>
              <w:rPr>
                <w:rFonts w:eastAsia="Times New Roman" w:cs="Times New Roman"/>
                <w:szCs w:val="24"/>
                <w:lang w:eastAsia="ru-RU"/>
              </w:rPr>
            </w:pPr>
            <w:r w:rsidRPr="00B338D7">
              <w:rPr>
                <w:rFonts w:eastAsia="Times New Roman" w:cs="Times New Roman"/>
                <w:szCs w:val="24"/>
                <w:lang w:eastAsia="ru-RU"/>
              </w:rPr>
              <w:t>Физическая культура</w:t>
            </w:r>
          </w:p>
        </w:tc>
        <w:tc>
          <w:tcPr>
            <w:tcW w:w="2541" w:type="dxa"/>
            <w:shd w:val="clear" w:color="auto" w:fill="FFFFFF"/>
          </w:tcPr>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Физическая  культура</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17"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798"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3</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11</w:t>
            </w:r>
          </w:p>
        </w:tc>
      </w:tr>
      <w:tr w:rsidR="00B338D7" w:rsidRPr="00B338D7" w:rsidTr="00B338D7">
        <w:trPr>
          <w:trHeight w:val="143"/>
        </w:trPr>
        <w:tc>
          <w:tcPr>
            <w:tcW w:w="8600" w:type="dxa"/>
            <w:gridSpan w:val="6"/>
            <w:shd w:val="clear" w:color="auto" w:fill="FFFFFF"/>
          </w:tcPr>
          <w:p w:rsidR="00B338D7" w:rsidRPr="00B338D7" w:rsidRDefault="00B338D7" w:rsidP="00B338D7">
            <w:pPr>
              <w:numPr>
                <w:ilvl w:val="0"/>
                <w:numId w:val="10"/>
              </w:numPr>
              <w:spacing w:line="0" w:lineRule="atLeast"/>
              <w:jc w:val="center"/>
              <w:rPr>
                <w:rFonts w:eastAsia="Times New Roman" w:cs="Times New Roman"/>
                <w:b/>
                <w:szCs w:val="24"/>
                <w:lang w:eastAsia="ru-RU"/>
              </w:rPr>
            </w:pPr>
            <w:r w:rsidRPr="00B338D7">
              <w:rPr>
                <w:rFonts w:eastAsia="Times New Roman" w:cs="Times New Roman"/>
                <w:b/>
                <w:szCs w:val="24"/>
                <w:lang w:eastAsia="ru-RU"/>
              </w:rPr>
              <w:t>ТРУДОВАЯ ПОДГОТОВКА</w:t>
            </w:r>
          </w:p>
        </w:tc>
        <w:tc>
          <w:tcPr>
            <w:tcW w:w="798" w:type="dxa"/>
            <w:shd w:val="clear" w:color="auto" w:fill="FFFFFF"/>
          </w:tcPr>
          <w:p w:rsidR="00B338D7" w:rsidRPr="00B338D7" w:rsidRDefault="00B338D7" w:rsidP="00B338D7">
            <w:pPr>
              <w:numPr>
                <w:ilvl w:val="0"/>
                <w:numId w:val="10"/>
              </w:numPr>
              <w:spacing w:line="0" w:lineRule="atLeast"/>
              <w:jc w:val="center"/>
              <w:rPr>
                <w:rFonts w:eastAsia="Times New Roman" w:cs="Times New Roman"/>
                <w:b/>
                <w:szCs w:val="24"/>
                <w:lang w:eastAsia="ru-RU"/>
              </w:rPr>
            </w:pPr>
          </w:p>
        </w:tc>
        <w:tc>
          <w:tcPr>
            <w:tcW w:w="964" w:type="dxa"/>
            <w:shd w:val="clear" w:color="auto" w:fill="FFFFFF"/>
          </w:tcPr>
          <w:p w:rsidR="00B338D7" w:rsidRPr="00B338D7" w:rsidRDefault="00B338D7" w:rsidP="00B338D7">
            <w:pPr>
              <w:numPr>
                <w:ilvl w:val="0"/>
                <w:numId w:val="10"/>
              </w:numPr>
              <w:spacing w:line="0" w:lineRule="atLeast"/>
              <w:jc w:val="center"/>
              <w:rPr>
                <w:rFonts w:eastAsia="Times New Roman" w:cs="Times New Roman"/>
                <w:b/>
                <w:szCs w:val="24"/>
                <w:lang w:eastAsia="ru-RU"/>
              </w:rPr>
            </w:pPr>
          </w:p>
        </w:tc>
      </w:tr>
      <w:tr w:rsidR="00B338D7" w:rsidRPr="00B338D7" w:rsidTr="00B338D7">
        <w:trPr>
          <w:trHeight w:val="135"/>
        </w:trPr>
        <w:tc>
          <w:tcPr>
            <w:tcW w:w="2009" w:type="dxa"/>
            <w:shd w:val="clear" w:color="auto" w:fill="FFFFFF"/>
            <w:vAlign w:val="bottom"/>
          </w:tcPr>
          <w:p w:rsidR="00B338D7" w:rsidRPr="00B338D7" w:rsidRDefault="00B338D7" w:rsidP="00B338D7">
            <w:pPr>
              <w:spacing w:line="180" w:lineRule="exact"/>
              <w:jc w:val="center"/>
              <w:rPr>
                <w:rFonts w:eastAsia="Times New Roman" w:cs="Times New Roman"/>
                <w:szCs w:val="24"/>
                <w:lang w:eastAsia="ru-RU"/>
              </w:rPr>
            </w:pPr>
            <w:r w:rsidRPr="00B338D7">
              <w:rPr>
                <w:rFonts w:eastAsia="Times New Roman" w:cs="Times New Roman"/>
                <w:szCs w:val="24"/>
                <w:lang w:eastAsia="ru-RU"/>
              </w:rPr>
              <w:t>Трудовая подготовка</w:t>
            </w:r>
          </w:p>
          <w:p w:rsidR="00B338D7" w:rsidRPr="00B338D7" w:rsidRDefault="00B338D7" w:rsidP="00B338D7">
            <w:pPr>
              <w:spacing w:line="180" w:lineRule="exact"/>
              <w:jc w:val="center"/>
              <w:rPr>
                <w:rFonts w:eastAsia="Times New Roman" w:cs="Times New Roman"/>
                <w:szCs w:val="24"/>
                <w:lang w:eastAsia="ru-RU"/>
              </w:rPr>
            </w:pPr>
          </w:p>
        </w:tc>
        <w:tc>
          <w:tcPr>
            <w:tcW w:w="2541" w:type="dxa"/>
            <w:shd w:val="clear" w:color="auto" w:fill="FFFFFF"/>
          </w:tcPr>
          <w:p w:rsidR="00B338D7" w:rsidRPr="00B338D7" w:rsidRDefault="00B338D7" w:rsidP="00B338D7">
            <w:pPr>
              <w:spacing w:line="16" w:lineRule="atLeast"/>
              <w:rPr>
                <w:rFonts w:eastAsia="Times New Roman" w:cs="Times New Roman"/>
                <w:szCs w:val="24"/>
                <w:lang w:eastAsia="ru-RU"/>
              </w:rPr>
            </w:pPr>
            <w:r w:rsidRPr="00B338D7">
              <w:rPr>
                <w:rFonts w:eastAsia="Times New Roman" w:cs="Times New Roman"/>
                <w:szCs w:val="24"/>
                <w:lang w:eastAsia="ru-RU"/>
              </w:rPr>
              <w:t>Технология</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7</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7</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8</w:t>
            </w: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8</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11</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41</w:t>
            </w:r>
          </w:p>
        </w:tc>
      </w:tr>
      <w:tr w:rsidR="00B338D7" w:rsidRPr="00B338D7" w:rsidTr="00B338D7">
        <w:trPr>
          <w:trHeight w:val="95"/>
        </w:trPr>
        <w:tc>
          <w:tcPr>
            <w:tcW w:w="4550" w:type="dxa"/>
            <w:gridSpan w:val="2"/>
            <w:shd w:val="clear" w:color="auto" w:fill="FFFFFF"/>
          </w:tcPr>
          <w:p w:rsidR="00B338D7" w:rsidRPr="00B338D7" w:rsidRDefault="00B338D7" w:rsidP="00B338D7">
            <w:pPr>
              <w:spacing w:line="16" w:lineRule="atLeast"/>
              <w:rPr>
                <w:rFonts w:eastAsia="Times New Roman" w:cs="Times New Roman"/>
                <w:b/>
                <w:szCs w:val="24"/>
                <w:lang w:eastAsia="ru-RU"/>
              </w:rPr>
            </w:pPr>
            <w:r w:rsidRPr="00B338D7">
              <w:rPr>
                <w:rFonts w:eastAsia="Times New Roman" w:cs="Times New Roman"/>
                <w:b/>
                <w:szCs w:val="24"/>
                <w:lang w:eastAsia="ru-RU"/>
              </w:rPr>
              <w:t>ИТОГО. Обязательная нагрузка</w:t>
            </w:r>
            <w:r w:rsidRPr="00B338D7">
              <w:rPr>
                <w:rFonts w:eastAsia="Times New Roman" w:cs="Times New Roman"/>
                <w:b/>
                <w:szCs w:val="24"/>
                <w:lang w:val="en-US" w:eastAsia="ru-RU"/>
              </w:rPr>
              <w:t xml:space="preserve"> </w:t>
            </w:r>
            <w:proofErr w:type="gramStart"/>
            <w:r w:rsidRPr="00B338D7">
              <w:rPr>
                <w:rFonts w:eastAsia="Times New Roman" w:cs="Times New Roman"/>
                <w:b/>
                <w:szCs w:val="24"/>
                <w:lang w:eastAsia="ru-RU"/>
              </w:rPr>
              <w:t>обучающегося</w:t>
            </w:r>
            <w:proofErr w:type="gramEnd"/>
          </w:p>
        </w:tc>
        <w:tc>
          <w:tcPr>
            <w:tcW w:w="1033"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29</w:t>
            </w:r>
          </w:p>
        </w:tc>
        <w:tc>
          <w:tcPr>
            <w:tcW w:w="950"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28</w:t>
            </w:r>
          </w:p>
        </w:tc>
        <w:tc>
          <w:tcPr>
            <w:tcW w:w="1050"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30</w:t>
            </w: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30</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31</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148</w:t>
            </w:r>
          </w:p>
        </w:tc>
      </w:tr>
      <w:tr w:rsidR="00B338D7" w:rsidRPr="00B338D7" w:rsidTr="00B338D7">
        <w:trPr>
          <w:trHeight w:val="177"/>
        </w:trPr>
        <w:tc>
          <w:tcPr>
            <w:tcW w:w="4550" w:type="dxa"/>
            <w:gridSpan w:val="2"/>
            <w:shd w:val="clear" w:color="auto" w:fill="FFFFFF"/>
          </w:tcPr>
          <w:p w:rsidR="00B338D7" w:rsidRPr="00B338D7" w:rsidRDefault="00B338D7" w:rsidP="00B338D7">
            <w:pPr>
              <w:spacing w:line="16" w:lineRule="atLeast"/>
              <w:rPr>
                <w:rFonts w:eastAsia="Times New Roman" w:cs="Times New Roman"/>
                <w:szCs w:val="24"/>
                <w:lang w:eastAsia="ru-RU"/>
              </w:rPr>
            </w:pPr>
          </w:p>
        </w:tc>
        <w:tc>
          <w:tcPr>
            <w:tcW w:w="1033"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p>
        </w:tc>
        <w:tc>
          <w:tcPr>
            <w:tcW w:w="1017"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p>
        </w:tc>
        <w:tc>
          <w:tcPr>
            <w:tcW w:w="798"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p>
        </w:tc>
        <w:tc>
          <w:tcPr>
            <w:tcW w:w="964"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p>
        </w:tc>
      </w:tr>
      <w:tr w:rsidR="00B338D7" w:rsidRPr="00B338D7" w:rsidTr="00B338D7">
        <w:trPr>
          <w:trHeight w:val="221"/>
        </w:trPr>
        <w:tc>
          <w:tcPr>
            <w:tcW w:w="8600" w:type="dxa"/>
            <w:gridSpan w:val="6"/>
            <w:shd w:val="clear" w:color="auto" w:fill="FFFFFF"/>
          </w:tcPr>
          <w:p w:rsidR="00B338D7" w:rsidRPr="00B338D7" w:rsidRDefault="00B338D7" w:rsidP="00B338D7">
            <w:pPr>
              <w:spacing w:line="0" w:lineRule="atLeast"/>
              <w:jc w:val="center"/>
              <w:rPr>
                <w:rFonts w:eastAsia="Times New Roman" w:cs="Times New Roman"/>
                <w:b/>
                <w:szCs w:val="24"/>
                <w:lang w:val="en-US" w:eastAsia="ru-RU"/>
              </w:rPr>
            </w:pPr>
            <w:r w:rsidRPr="00B338D7">
              <w:rPr>
                <w:rFonts w:eastAsia="Times New Roman" w:cs="Times New Roman"/>
                <w:b/>
                <w:szCs w:val="24"/>
                <w:lang w:val="en-US" w:eastAsia="ru-RU"/>
              </w:rPr>
              <w:t>III</w:t>
            </w:r>
            <w:r w:rsidRPr="00B338D7">
              <w:rPr>
                <w:rFonts w:eastAsia="Times New Roman" w:cs="Times New Roman"/>
                <w:b/>
                <w:szCs w:val="24"/>
                <w:lang w:eastAsia="ru-RU"/>
              </w:rPr>
              <w:t>. КОРРЕКЦИОННАЯ ПОДГОТОВКА</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val="en-US" w:eastAsia="ru-RU"/>
              </w:rPr>
            </w:pP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val="en-US" w:eastAsia="ru-RU"/>
              </w:rPr>
            </w:pPr>
          </w:p>
        </w:tc>
      </w:tr>
      <w:tr w:rsidR="00B338D7" w:rsidRPr="00B338D7" w:rsidTr="00B338D7">
        <w:trPr>
          <w:trHeight w:val="92"/>
        </w:trPr>
        <w:tc>
          <w:tcPr>
            <w:tcW w:w="2009" w:type="dxa"/>
            <w:vMerge w:val="restart"/>
            <w:shd w:val="clear" w:color="auto" w:fill="FFFFFF"/>
          </w:tcPr>
          <w:p w:rsidR="00B338D7" w:rsidRPr="00B338D7" w:rsidRDefault="00B338D7" w:rsidP="00B338D7">
            <w:pPr>
              <w:rPr>
                <w:rFonts w:eastAsia="Times New Roman" w:cs="Times New Roman"/>
                <w:b/>
                <w:szCs w:val="24"/>
                <w:lang w:eastAsia="ru-RU"/>
              </w:rPr>
            </w:pPr>
          </w:p>
        </w:tc>
        <w:tc>
          <w:tcPr>
            <w:tcW w:w="2541" w:type="dxa"/>
            <w:shd w:val="clear" w:color="auto" w:fill="FFFFFF"/>
          </w:tcPr>
          <w:p w:rsidR="00B338D7" w:rsidRPr="00B338D7" w:rsidRDefault="00B338D7" w:rsidP="00B338D7">
            <w:pPr>
              <w:spacing w:line="192" w:lineRule="auto"/>
              <w:rPr>
                <w:rFonts w:eastAsia="Times New Roman" w:cs="Times New Roman"/>
                <w:szCs w:val="24"/>
                <w:lang w:eastAsia="ru-RU"/>
              </w:rPr>
            </w:pPr>
            <w:r w:rsidRPr="00B338D7">
              <w:rPr>
                <w:rFonts w:eastAsia="Times New Roman" w:cs="Times New Roman"/>
                <w:szCs w:val="24"/>
                <w:lang w:eastAsia="ru-RU"/>
              </w:rPr>
              <w:t>ЛФК</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2</w:t>
            </w:r>
          </w:p>
        </w:tc>
      </w:tr>
      <w:tr w:rsidR="00B338D7" w:rsidRPr="00B338D7" w:rsidTr="00B338D7">
        <w:trPr>
          <w:trHeight w:val="361"/>
        </w:trPr>
        <w:tc>
          <w:tcPr>
            <w:tcW w:w="2009" w:type="dxa"/>
            <w:vMerge/>
            <w:shd w:val="clear" w:color="auto" w:fill="FFFFFF"/>
          </w:tcPr>
          <w:p w:rsidR="00B338D7" w:rsidRPr="00B338D7" w:rsidRDefault="00B338D7" w:rsidP="00B338D7">
            <w:pPr>
              <w:rPr>
                <w:rFonts w:eastAsia="Times New Roman" w:cs="Times New Roman"/>
                <w:szCs w:val="24"/>
                <w:lang w:eastAsia="ru-RU"/>
              </w:rPr>
            </w:pPr>
          </w:p>
        </w:tc>
        <w:tc>
          <w:tcPr>
            <w:tcW w:w="2541" w:type="dxa"/>
            <w:shd w:val="clear" w:color="auto" w:fill="FFFFFF"/>
          </w:tcPr>
          <w:p w:rsidR="00B338D7" w:rsidRPr="00B338D7" w:rsidRDefault="00B338D7" w:rsidP="00B338D7">
            <w:pPr>
              <w:spacing w:line="192" w:lineRule="auto"/>
              <w:rPr>
                <w:rFonts w:eastAsia="Times New Roman" w:cs="Times New Roman"/>
                <w:szCs w:val="24"/>
                <w:lang w:eastAsia="ru-RU"/>
              </w:rPr>
            </w:pPr>
            <w:r w:rsidRPr="00B338D7">
              <w:rPr>
                <w:rFonts w:eastAsia="Times New Roman" w:cs="Times New Roman"/>
                <w:szCs w:val="24"/>
                <w:lang w:eastAsia="ru-RU"/>
              </w:rPr>
              <w:t>СБО</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2</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2</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9</w:t>
            </w:r>
          </w:p>
        </w:tc>
      </w:tr>
      <w:tr w:rsidR="00B338D7" w:rsidRPr="00B338D7" w:rsidTr="00B338D7">
        <w:trPr>
          <w:trHeight w:val="125"/>
        </w:trPr>
        <w:tc>
          <w:tcPr>
            <w:tcW w:w="2009" w:type="dxa"/>
            <w:vMerge/>
            <w:shd w:val="clear" w:color="auto" w:fill="FFFFFF"/>
          </w:tcPr>
          <w:p w:rsidR="00B338D7" w:rsidRPr="00B338D7" w:rsidRDefault="00B338D7" w:rsidP="00B338D7">
            <w:pPr>
              <w:rPr>
                <w:rFonts w:eastAsia="Times New Roman" w:cs="Times New Roman"/>
                <w:szCs w:val="24"/>
                <w:lang w:eastAsia="ru-RU"/>
              </w:rPr>
            </w:pPr>
          </w:p>
        </w:tc>
        <w:tc>
          <w:tcPr>
            <w:tcW w:w="2541" w:type="dxa"/>
            <w:shd w:val="clear" w:color="auto" w:fill="FFFFFF"/>
          </w:tcPr>
          <w:p w:rsidR="00B338D7" w:rsidRPr="00B338D7" w:rsidRDefault="00B338D7" w:rsidP="00B338D7">
            <w:pPr>
              <w:spacing w:line="192" w:lineRule="auto"/>
              <w:rPr>
                <w:rFonts w:eastAsia="Times New Roman" w:cs="Times New Roman"/>
                <w:szCs w:val="24"/>
                <w:lang w:eastAsia="ru-RU"/>
              </w:rPr>
            </w:pPr>
            <w:r w:rsidRPr="00B338D7">
              <w:rPr>
                <w:rFonts w:eastAsia="Times New Roman" w:cs="Times New Roman"/>
                <w:szCs w:val="24"/>
                <w:lang w:eastAsia="ru-RU"/>
              </w:rPr>
              <w:t>Родной язык</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5</w:t>
            </w:r>
          </w:p>
        </w:tc>
      </w:tr>
      <w:tr w:rsidR="00B338D7" w:rsidRPr="00B338D7" w:rsidTr="00B338D7">
        <w:trPr>
          <w:trHeight w:val="280"/>
        </w:trPr>
        <w:tc>
          <w:tcPr>
            <w:tcW w:w="2009" w:type="dxa"/>
            <w:vMerge/>
            <w:shd w:val="clear" w:color="auto" w:fill="FFFFFF"/>
          </w:tcPr>
          <w:p w:rsidR="00B338D7" w:rsidRPr="00B338D7" w:rsidRDefault="00B338D7" w:rsidP="00B338D7">
            <w:pPr>
              <w:rPr>
                <w:rFonts w:eastAsia="Times New Roman" w:cs="Times New Roman"/>
                <w:szCs w:val="24"/>
                <w:lang w:eastAsia="ru-RU"/>
              </w:rPr>
            </w:pPr>
          </w:p>
        </w:tc>
        <w:tc>
          <w:tcPr>
            <w:tcW w:w="2541" w:type="dxa"/>
            <w:shd w:val="clear" w:color="auto" w:fill="FFFFFF"/>
          </w:tcPr>
          <w:p w:rsidR="00B338D7" w:rsidRPr="00B338D7" w:rsidRDefault="00B338D7" w:rsidP="00B338D7">
            <w:pPr>
              <w:spacing w:line="192" w:lineRule="auto"/>
              <w:rPr>
                <w:rFonts w:eastAsia="Times New Roman" w:cs="Times New Roman"/>
                <w:szCs w:val="24"/>
                <w:lang w:eastAsia="ru-RU"/>
              </w:rPr>
            </w:pPr>
            <w:r w:rsidRPr="00B338D7">
              <w:rPr>
                <w:rFonts w:eastAsia="Times New Roman" w:cs="Times New Roman"/>
                <w:szCs w:val="24"/>
                <w:lang w:eastAsia="ru-RU"/>
              </w:rPr>
              <w:t>Производительный труд</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2</w:t>
            </w: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2</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2</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10</w:t>
            </w:r>
          </w:p>
        </w:tc>
      </w:tr>
      <w:tr w:rsidR="00B338D7" w:rsidRPr="00B338D7" w:rsidTr="00B338D7">
        <w:trPr>
          <w:trHeight w:val="280"/>
        </w:trPr>
        <w:tc>
          <w:tcPr>
            <w:tcW w:w="2009" w:type="dxa"/>
            <w:vMerge/>
            <w:shd w:val="clear" w:color="auto" w:fill="FFFFFF"/>
          </w:tcPr>
          <w:p w:rsidR="00B338D7" w:rsidRPr="00B338D7" w:rsidRDefault="00B338D7" w:rsidP="00B338D7">
            <w:pPr>
              <w:rPr>
                <w:rFonts w:eastAsia="Times New Roman" w:cs="Times New Roman"/>
                <w:szCs w:val="24"/>
                <w:lang w:eastAsia="ru-RU"/>
              </w:rPr>
            </w:pPr>
          </w:p>
        </w:tc>
        <w:tc>
          <w:tcPr>
            <w:tcW w:w="2541" w:type="dxa"/>
            <w:shd w:val="clear" w:color="auto" w:fill="FFFFFF"/>
          </w:tcPr>
          <w:p w:rsidR="00B338D7" w:rsidRPr="00B338D7" w:rsidRDefault="00B338D7" w:rsidP="00B338D7">
            <w:pPr>
              <w:spacing w:line="192" w:lineRule="auto"/>
              <w:rPr>
                <w:rFonts w:eastAsia="Times New Roman" w:cs="Times New Roman"/>
                <w:szCs w:val="24"/>
                <w:lang w:eastAsia="ru-RU"/>
              </w:rPr>
            </w:pPr>
            <w:r w:rsidRPr="00B338D7">
              <w:rPr>
                <w:rFonts w:eastAsia="Times New Roman" w:cs="Times New Roman"/>
                <w:szCs w:val="24"/>
                <w:lang w:eastAsia="ru-RU"/>
              </w:rPr>
              <w:t>Групповые и индивидуальн</w:t>
            </w:r>
            <w:proofErr w:type="gramStart"/>
            <w:r w:rsidRPr="00B338D7">
              <w:rPr>
                <w:rFonts w:eastAsia="Times New Roman" w:cs="Times New Roman"/>
                <w:szCs w:val="24"/>
                <w:lang w:eastAsia="ru-RU"/>
              </w:rPr>
              <w:t>о-</w:t>
            </w:r>
            <w:proofErr w:type="gramEnd"/>
            <w:r w:rsidRPr="00B338D7">
              <w:rPr>
                <w:rFonts w:eastAsia="Times New Roman" w:cs="Times New Roman"/>
                <w:szCs w:val="24"/>
                <w:lang w:eastAsia="ru-RU"/>
              </w:rPr>
              <w:t xml:space="preserve"> коррекционные  занятия</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5</w:t>
            </w:r>
          </w:p>
        </w:tc>
      </w:tr>
      <w:tr w:rsidR="00B338D7" w:rsidRPr="00B338D7" w:rsidTr="00B338D7">
        <w:trPr>
          <w:trHeight w:val="280"/>
        </w:trPr>
        <w:tc>
          <w:tcPr>
            <w:tcW w:w="2009" w:type="dxa"/>
            <w:vMerge/>
            <w:shd w:val="clear" w:color="auto" w:fill="FFFFFF"/>
          </w:tcPr>
          <w:p w:rsidR="00B338D7" w:rsidRPr="00B338D7" w:rsidRDefault="00B338D7" w:rsidP="00B338D7">
            <w:pPr>
              <w:rPr>
                <w:rFonts w:eastAsia="Times New Roman" w:cs="Times New Roman"/>
                <w:szCs w:val="24"/>
                <w:lang w:eastAsia="ru-RU"/>
              </w:rPr>
            </w:pPr>
          </w:p>
        </w:tc>
        <w:tc>
          <w:tcPr>
            <w:tcW w:w="2541" w:type="dxa"/>
            <w:shd w:val="clear" w:color="auto" w:fill="FFFFFF"/>
          </w:tcPr>
          <w:p w:rsidR="00B338D7" w:rsidRPr="00B338D7" w:rsidRDefault="00B338D7" w:rsidP="00B338D7">
            <w:pPr>
              <w:spacing w:line="192" w:lineRule="auto"/>
              <w:rPr>
                <w:rFonts w:eastAsia="Times New Roman" w:cs="Times New Roman"/>
                <w:szCs w:val="24"/>
                <w:lang w:eastAsia="ru-RU"/>
              </w:rPr>
            </w:pPr>
            <w:r w:rsidRPr="00B338D7">
              <w:rPr>
                <w:rFonts w:eastAsia="Times New Roman" w:cs="Times New Roman"/>
                <w:szCs w:val="24"/>
                <w:lang w:eastAsia="ru-RU"/>
              </w:rPr>
              <w:t>Ориентировка в пространстве</w:t>
            </w:r>
          </w:p>
        </w:tc>
        <w:tc>
          <w:tcPr>
            <w:tcW w:w="1033"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9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50" w:type="dxa"/>
            <w:shd w:val="clear" w:color="auto" w:fill="FFFFFF"/>
          </w:tcPr>
          <w:p w:rsidR="00B338D7" w:rsidRPr="00B338D7" w:rsidRDefault="00B338D7" w:rsidP="00B338D7">
            <w:pPr>
              <w:spacing w:line="0" w:lineRule="atLeast"/>
              <w:jc w:val="center"/>
              <w:rPr>
                <w:rFonts w:eastAsia="Times New Roman" w:cs="Times New Roman"/>
                <w:szCs w:val="24"/>
                <w:lang w:eastAsia="ru-RU"/>
              </w:rPr>
            </w:pPr>
            <w:r w:rsidRPr="00B338D7">
              <w:rPr>
                <w:rFonts w:eastAsia="Times New Roman" w:cs="Times New Roman"/>
                <w:szCs w:val="24"/>
                <w:lang w:eastAsia="ru-RU"/>
              </w:rPr>
              <w:t>1</w:t>
            </w: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5</w:t>
            </w:r>
          </w:p>
        </w:tc>
      </w:tr>
      <w:tr w:rsidR="00B338D7" w:rsidRPr="00B338D7" w:rsidTr="00B338D7">
        <w:trPr>
          <w:trHeight w:val="280"/>
        </w:trPr>
        <w:tc>
          <w:tcPr>
            <w:tcW w:w="4550" w:type="dxa"/>
            <w:gridSpan w:val="2"/>
            <w:shd w:val="clear" w:color="auto" w:fill="FFFFFF"/>
          </w:tcPr>
          <w:p w:rsidR="00B338D7" w:rsidRPr="00B338D7" w:rsidRDefault="00B338D7" w:rsidP="00B338D7">
            <w:pPr>
              <w:spacing w:line="192" w:lineRule="auto"/>
              <w:rPr>
                <w:rFonts w:eastAsia="Times New Roman" w:cs="Times New Roman"/>
                <w:b/>
                <w:szCs w:val="24"/>
                <w:lang w:eastAsia="ru-RU"/>
              </w:rPr>
            </w:pPr>
            <w:r w:rsidRPr="00B338D7">
              <w:rPr>
                <w:rFonts w:eastAsia="Times New Roman" w:cs="Times New Roman"/>
                <w:b/>
                <w:szCs w:val="24"/>
                <w:lang w:eastAsia="ru-RU"/>
              </w:rPr>
              <w:t>ВСЕГО</w:t>
            </w:r>
          </w:p>
        </w:tc>
        <w:tc>
          <w:tcPr>
            <w:tcW w:w="1033"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7</w:t>
            </w:r>
          </w:p>
        </w:tc>
        <w:tc>
          <w:tcPr>
            <w:tcW w:w="950"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8</w:t>
            </w:r>
          </w:p>
        </w:tc>
        <w:tc>
          <w:tcPr>
            <w:tcW w:w="1050"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7</w:t>
            </w: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7</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7</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36</w:t>
            </w:r>
          </w:p>
        </w:tc>
      </w:tr>
      <w:tr w:rsidR="00B338D7" w:rsidRPr="00B338D7" w:rsidTr="00B338D7">
        <w:trPr>
          <w:trHeight w:val="177"/>
        </w:trPr>
        <w:tc>
          <w:tcPr>
            <w:tcW w:w="4550" w:type="dxa"/>
            <w:gridSpan w:val="2"/>
            <w:shd w:val="clear" w:color="auto" w:fill="FFFFFF"/>
          </w:tcPr>
          <w:p w:rsidR="00B338D7" w:rsidRPr="00B338D7" w:rsidRDefault="00B338D7" w:rsidP="00B338D7">
            <w:pPr>
              <w:jc w:val="center"/>
              <w:rPr>
                <w:rFonts w:eastAsia="Times New Roman" w:cs="Times New Roman"/>
                <w:b/>
                <w:szCs w:val="24"/>
                <w:lang w:eastAsia="ru-RU"/>
              </w:rPr>
            </w:pPr>
            <w:r w:rsidRPr="00B338D7">
              <w:rPr>
                <w:rFonts w:eastAsia="Times New Roman" w:cs="Times New Roman"/>
                <w:b/>
                <w:szCs w:val="24"/>
                <w:lang w:eastAsia="ru-RU"/>
              </w:rPr>
              <w:t>ИТОГО</w:t>
            </w:r>
          </w:p>
        </w:tc>
        <w:tc>
          <w:tcPr>
            <w:tcW w:w="1033"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36</w:t>
            </w:r>
          </w:p>
        </w:tc>
        <w:tc>
          <w:tcPr>
            <w:tcW w:w="950"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36</w:t>
            </w:r>
          </w:p>
          <w:p w:rsidR="00B338D7" w:rsidRPr="00B338D7" w:rsidRDefault="00B338D7" w:rsidP="00B338D7">
            <w:pPr>
              <w:spacing w:line="0" w:lineRule="atLeast"/>
              <w:jc w:val="center"/>
              <w:rPr>
                <w:rFonts w:eastAsia="Times New Roman" w:cs="Times New Roman"/>
                <w:sz w:val="22"/>
                <w:lang w:eastAsia="ru-RU"/>
              </w:rPr>
            </w:pPr>
          </w:p>
        </w:tc>
        <w:tc>
          <w:tcPr>
            <w:tcW w:w="1050"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37</w:t>
            </w:r>
          </w:p>
        </w:tc>
        <w:tc>
          <w:tcPr>
            <w:tcW w:w="1017"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37</w:t>
            </w:r>
          </w:p>
        </w:tc>
        <w:tc>
          <w:tcPr>
            <w:tcW w:w="798"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38</w:t>
            </w:r>
          </w:p>
        </w:tc>
        <w:tc>
          <w:tcPr>
            <w:tcW w:w="964" w:type="dxa"/>
            <w:shd w:val="clear" w:color="auto" w:fill="FFFFFF"/>
          </w:tcPr>
          <w:p w:rsidR="00B338D7" w:rsidRPr="00B338D7" w:rsidRDefault="00B338D7" w:rsidP="00B338D7">
            <w:pPr>
              <w:spacing w:line="0" w:lineRule="atLeast"/>
              <w:jc w:val="center"/>
              <w:rPr>
                <w:rFonts w:eastAsia="Times New Roman" w:cs="Times New Roman"/>
                <w:b/>
                <w:szCs w:val="24"/>
                <w:lang w:eastAsia="ru-RU"/>
              </w:rPr>
            </w:pPr>
            <w:r w:rsidRPr="00B338D7">
              <w:rPr>
                <w:rFonts w:eastAsia="Times New Roman" w:cs="Times New Roman"/>
                <w:b/>
                <w:szCs w:val="24"/>
                <w:lang w:eastAsia="ru-RU"/>
              </w:rPr>
              <w:t>184</w:t>
            </w:r>
          </w:p>
        </w:tc>
      </w:tr>
    </w:tbl>
    <w:p w:rsidR="00CD50DE" w:rsidRDefault="00CD50DE" w:rsidP="00906DE1">
      <w:pPr>
        <w:jc w:val="center"/>
      </w:pPr>
    </w:p>
    <w:p w:rsidR="00906DE1" w:rsidRPr="00E55716" w:rsidRDefault="00906DE1" w:rsidP="00906DE1">
      <w:pPr>
        <w:keepNext/>
        <w:keepLines/>
        <w:spacing w:before="200"/>
        <w:ind w:left="1072"/>
        <w:contextualSpacing/>
        <w:jc w:val="right"/>
        <w:outlineLvl w:val="1"/>
        <w:rPr>
          <w:rFonts w:eastAsiaTheme="majorEastAsia" w:cs="Times New Roman"/>
          <w:bCs/>
          <w:szCs w:val="24"/>
        </w:rPr>
      </w:pPr>
      <w:r>
        <w:rPr>
          <w:rFonts w:eastAsiaTheme="majorEastAsia" w:cs="Times New Roman"/>
          <w:bCs/>
          <w:szCs w:val="24"/>
        </w:rPr>
        <w:t>Приложение № 8</w:t>
      </w:r>
      <w:r w:rsidRPr="00E55716">
        <w:rPr>
          <w:rFonts w:eastAsiaTheme="majorEastAsia" w:cs="Times New Roman"/>
          <w:bCs/>
          <w:szCs w:val="24"/>
        </w:rPr>
        <w:t xml:space="preserve"> </w:t>
      </w:r>
    </w:p>
    <w:p w:rsidR="00906DE1" w:rsidRPr="00E55716" w:rsidRDefault="00906DE1" w:rsidP="00906DE1">
      <w:pPr>
        <w:keepNext/>
        <w:keepLines/>
        <w:ind w:left="1072"/>
        <w:contextualSpacing/>
        <w:jc w:val="right"/>
        <w:outlineLvl w:val="1"/>
        <w:rPr>
          <w:rFonts w:eastAsiaTheme="majorEastAsia" w:cs="Times New Roman"/>
          <w:bCs/>
          <w:szCs w:val="24"/>
        </w:rPr>
      </w:pPr>
      <w:r>
        <w:rPr>
          <w:rFonts w:eastAsiaTheme="majorEastAsia" w:cs="Times New Roman"/>
          <w:bCs/>
          <w:szCs w:val="24"/>
        </w:rPr>
        <w:t>к приказу от 24.10.2017 года № 82</w:t>
      </w:r>
    </w:p>
    <w:p w:rsidR="00906DE1" w:rsidRDefault="00906DE1" w:rsidP="00906DE1"/>
    <w:p w:rsidR="00387B4C" w:rsidRDefault="00906DE1" w:rsidP="00387B4C">
      <w:pPr>
        <w:jc w:val="center"/>
      </w:pPr>
      <w:r>
        <w:t xml:space="preserve">Обязательный минимум содержания по  предмету «Родной язык (русский)» </w:t>
      </w:r>
    </w:p>
    <w:p w:rsidR="00906DE1" w:rsidRDefault="00906DE1" w:rsidP="00387B4C">
      <w:pPr>
        <w:jc w:val="center"/>
      </w:pPr>
      <w:r>
        <w:t>на уровне среднего общего образования</w:t>
      </w:r>
      <w:r w:rsidR="00935A44">
        <w:t>.</w:t>
      </w:r>
      <w:r w:rsidR="00935A44" w:rsidRPr="00935A44">
        <w:t xml:space="preserve"> По программе Н.В. Ладыженской.</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4745"/>
        <w:gridCol w:w="4829"/>
      </w:tblGrid>
      <w:tr w:rsidR="00387B4C" w:rsidRPr="00387B4C" w:rsidTr="00E50371">
        <w:trPr>
          <w:tblCellSpacing w:w="15" w:type="dxa"/>
        </w:trPr>
        <w:tc>
          <w:tcPr>
            <w:tcW w:w="4725" w:type="dxa"/>
            <w:tcBorders>
              <w:top w:val="single" w:sz="6" w:space="0" w:color="000000"/>
              <w:left w:val="single" w:sz="6" w:space="0" w:color="000000"/>
              <w:bottom w:val="single" w:sz="6" w:space="0" w:color="000000"/>
              <w:right w:val="nil"/>
            </w:tcBorders>
            <w:shd w:val="clear" w:color="auto" w:fill="FFFFFF"/>
            <w:hideMark/>
          </w:tcPr>
          <w:p w:rsidR="00387B4C" w:rsidRPr="00387B4C" w:rsidRDefault="00387B4C" w:rsidP="00387B4C">
            <w:r w:rsidRPr="00387B4C">
              <w:rPr>
                <w:b/>
                <w:bCs/>
              </w:rPr>
              <w:t>10-й класс</w:t>
            </w:r>
          </w:p>
        </w:tc>
        <w:tc>
          <w:tcPr>
            <w:tcW w:w="47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rPr>
                <w:b/>
                <w:bCs/>
              </w:rPr>
              <w:t>11-й класс</w:t>
            </w:r>
          </w:p>
        </w:tc>
      </w:tr>
      <w:tr w:rsidR="00387B4C" w:rsidRPr="00387B4C" w:rsidTr="00E50371">
        <w:trPr>
          <w:tblCellSpacing w:w="15" w:type="dxa"/>
        </w:trPr>
        <w:tc>
          <w:tcPr>
            <w:tcW w:w="970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rPr>
                <w:b/>
                <w:bCs/>
              </w:rPr>
              <w:t>Общение</w:t>
            </w:r>
          </w:p>
        </w:tc>
      </w:tr>
      <w:tr w:rsidR="00387B4C" w:rsidRPr="00387B4C" w:rsidTr="00E50371">
        <w:trPr>
          <w:tblCellSpacing w:w="15" w:type="dxa"/>
        </w:trPr>
        <w:tc>
          <w:tcPr>
            <w:tcW w:w="4725" w:type="dxa"/>
            <w:tcBorders>
              <w:top w:val="single" w:sz="6" w:space="0" w:color="000000"/>
              <w:left w:val="single" w:sz="6" w:space="0" w:color="000000"/>
              <w:bottom w:val="single" w:sz="6" w:space="0" w:color="000000"/>
              <w:right w:val="nil"/>
            </w:tcBorders>
            <w:shd w:val="clear" w:color="auto" w:fill="FFFFFF"/>
            <w:hideMark/>
          </w:tcPr>
          <w:p w:rsidR="00387B4C" w:rsidRPr="00387B4C" w:rsidRDefault="00387B4C" w:rsidP="00387B4C">
            <w:r w:rsidRPr="00387B4C">
              <w:t>Культура речи в современном обществе. Культура речи и риторика, их</w:t>
            </w:r>
            <w:r w:rsidRPr="00387B4C">
              <w:br/>
              <w:t>взаимосвязь и отличия.</w:t>
            </w:r>
            <w:r w:rsidRPr="00387B4C">
              <w:br/>
              <w:t>Эффективность общения. Критерии</w:t>
            </w:r>
            <w:r w:rsidRPr="00387B4C">
              <w:br/>
              <w:t>оценки речи.</w:t>
            </w:r>
            <w:r w:rsidRPr="00387B4C">
              <w:br/>
              <w:t>Взаимосвязь различных видов общения. Уместность (оправданность)</w:t>
            </w:r>
            <w:r w:rsidRPr="00387B4C">
              <w:br/>
              <w:t>этой взаимосвязи.</w:t>
            </w:r>
            <w:r w:rsidRPr="00387B4C">
              <w:br/>
              <w:t>Топосы и жанры. Топос опоставле -</w:t>
            </w:r>
            <w:r w:rsidRPr="00387B4C">
              <w:br/>
              <w:t>ния.</w:t>
            </w:r>
            <w:r w:rsidRPr="00387B4C">
              <w:br/>
              <w:t>Риторические фигуры. Градация.</w:t>
            </w:r>
            <w:r w:rsidRPr="00387B4C">
              <w:br/>
              <w:t>Фигуры повторения.</w:t>
            </w:r>
          </w:p>
        </w:tc>
        <w:tc>
          <w:tcPr>
            <w:tcW w:w="47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t>Общение и коммуникация. Языковая (коммуникативная) личность.</w:t>
            </w:r>
          </w:p>
          <w:p w:rsidR="00387B4C" w:rsidRPr="00387B4C" w:rsidRDefault="00387B4C" w:rsidP="00387B4C">
            <w:r w:rsidRPr="00387B4C">
              <w:t>Понятие об индивидуальном стиле. Самохарактер</w:t>
            </w:r>
            <w:bookmarkStart w:id="4" w:name="_GoBack"/>
            <w:bookmarkEnd w:id="4"/>
            <w:r w:rsidRPr="00387B4C">
              <w:t>истика («Мой речевой портрет»).</w:t>
            </w:r>
          </w:p>
          <w:p w:rsidR="00387B4C" w:rsidRPr="00387B4C" w:rsidRDefault="00387B4C" w:rsidP="00387B4C">
            <w:r w:rsidRPr="00387B4C">
              <w:t>Риторика и духовная культура.</w:t>
            </w:r>
          </w:p>
          <w:p w:rsidR="00387B4C" w:rsidRPr="00387B4C" w:rsidRDefault="00387B4C" w:rsidP="00387B4C">
            <w:r w:rsidRPr="00387B4C">
              <w:t>Взаимосвязь различных видов речевой деятельности. Возможности использования технических сре</w:t>
            </w:r>
            <w:proofErr w:type="gramStart"/>
            <w:r w:rsidRPr="00387B4C">
              <w:t>дств дл</w:t>
            </w:r>
            <w:proofErr w:type="gramEnd"/>
            <w:r w:rsidRPr="00387B4C">
              <w:t>я эффективной реализации этой взаимосвязи.</w:t>
            </w:r>
          </w:p>
          <w:p w:rsidR="00387B4C" w:rsidRPr="00387B4C" w:rsidRDefault="00387B4C" w:rsidP="00387B4C">
            <w:r w:rsidRPr="00387B4C">
              <w:t>Некоммуникативные и коммуникативные профессии. Специфика профессионального общения.</w:t>
            </w:r>
          </w:p>
        </w:tc>
      </w:tr>
      <w:tr w:rsidR="00387B4C" w:rsidRPr="00387B4C" w:rsidTr="00E50371">
        <w:trPr>
          <w:tblCellSpacing w:w="15" w:type="dxa"/>
        </w:trPr>
        <w:tc>
          <w:tcPr>
            <w:tcW w:w="970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rPr>
                <w:b/>
                <w:bCs/>
              </w:rPr>
              <w:t>Речевые жанры</w:t>
            </w:r>
          </w:p>
        </w:tc>
      </w:tr>
      <w:tr w:rsidR="00387B4C" w:rsidRPr="00387B4C" w:rsidTr="00E50371">
        <w:trPr>
          <w:tblCellSpacing w:w="15" w:type="dxa"/>
        </w:trPr>
        <w:tc>
          <w:tcPr>
            <w:tcW w:w="4725" w:type="dxa"/>
            <w:tcBorders>
              <w:top w:val="single" w:sz="6" w:space="0" w:color="000000"/>
              <w:left w:val="single" w:sz="6" w:space="0" w:color="000000"/>
              <w:bottom w:val="single" w:sz="6" w:space="0" w:color="000000"/>
              <w:right w:val="nil"/>
            </w:tcBorders>
            <w:shd w:val="clear" w:color="auto" w:fill="FFFFFF"/>
            <w:hideMark/>
          </w:tcPr>
          <w:p w:rsidR="00387B4C" w:rsidRPr="00387B4C" w:rsidRDefault="00387B4C" w:rsidP="00387B4C">
            <w:r w:rsidRPr="00387B4C">
              <w:br/>
              <w:t>Характеристика изученных рече -</w:t>
            </w:r>
            <w:r w:rsidRPr="00387B4C">
              <w:br/>
              <w:t>вых жанров по различным основаниям:</w:t>
            </w:r>
            <w:r w:rsidRPr="00387B4C">
              <w:br/>
              <w:t>по коммуникативной задаче; по</w:t>
            </w:r>
            <w:r w:rsidRPr="00387B4C">
              <w:br/>
              <w:t>стилю; по особенностям подготовки</w:t>
            </w:r>
            <w:r w:rsidRPr="00387B4C">
              <w:br/>
              <w:t>(подготовленные, частично подгото</w:t>
            </w:r>
            <w:proofErr w:type="gramStart"/>
            <w:r w:rsidRPr="00387B4C">
              <w:t>в-</w:t>
            </w:r>
            <w:proofErr w:type="gramEnd"/>
            <w:r w:rsidRPr="00387B4C">
              <w:br/>
              <w:t>ленные, неподготовленные); по нали-</w:t>
            </w:r>
            <w:r w:rsidRPr="00387B4C">
              <w:br/>
              <w:t>чию этапов предтекстовой подготов-</w:t>
            </w:r>
            <w:r w:rsidRPr="00387B4C">
              <w:br/>
              <w:t>ки (изобретение, расположение и</w:t>
            </w:r>
            <w:r w:rsidRPr="00387B4C">
              <w:br/>
              <w:t>т.д.).</w:t>
            </w:r>
            <w:r w:rsidRPr="00387B4C">
              <w:br/>
              <w:t>Жанровая сочетаемость как тенденция создания новых эффективных речевых жанров.</w:t>
            </w:r>
            <w:r w:rsidRPr="00387B4C">
              <w:br/>
              <w:t>Диалог и диалогичность речи. Диалог и монолог, их сочетаемость.</w:t>
            </w:r>
            <w:r w:rsidRPr="00387B4C">
              <w:br/>
              <w:t>Конфликт и конфликтная ситуация. Жанры несогласия.</w:t>
            </w:r>
            <w:r w:rsidRPr="00387B4C">
              <w:br/>
              <w:t>Преодоление отрицательного воздействия жанров обидного общения</w:t>
            </w:r>
            <w:r w:rsidRPr="00387B4C">
              <w:br/>
              <w:t>(угрозы, упрека, оскорбления и т.д.)</w:t>
            </w:r>
          </w:p>
          <w:p w:rsidR="00387B4C" w:rsidRPr="00387B4C" w:rsidRDefault="00387B4C" w:rsidP="00387B4C">
            <w:r w:rsidRPr="00387B4C">
              <w:br/>
              <w:t xml:space="preserve">Логические ошибки в аргументации. </w:t>
            </w:r>
            <w:r w:rsidRPr="00387B4C">
              <w:lastRenderedPageBreak/>
              <w:t>Противодействие непозволительным приемам спора.</w:t>
            </w:r>
            <w:r w:rsidRPr="00387B4C">
              <w:br/>
            </w:r>
            <w:r w:rsidRPr="00387B4C">
              <w:rPr>
                <w:u w:val="single"/>
              </w:rPr>
              <w:t>Тезисы</w:t>
            </w:r>
            <w:r w:rsidRPr="00387B4C">
              <w:t> предстоящего   информационного сообщения, доклада. Компрессия речевой информации.</w:t>
            </w:r>
          </w:p>
          <w:p w:rsidR="00387B4C" w:rsidRPr="00387B4C" w:rsidRDefault="00387B4C" w:rsidP="00387B4C">
            <w:r w:rsidRPr="00387B4C">
              <w:t>Подготовка, исполнение и защита </w:t>
            </w:r>
            <w:r w:rsidRPr="00387B4C">
              <w:rPr>
                <w:u w:val="single"/>
              </w:rPr>
              <w:t>доклада</w:t>
            </w:r>
            <w:r w:rsidRPr="00387B4C">
              <w:t>.</w:t>
            </w:r>
          </w:p>
          <w:p w:rsidR="00387B4C" w:rsidRPr="00387B4C" w:rsidRDefault="00387B4C" w:rsidP="00387B4C">
            <w:r w:rsidRPr="00387B4C">
              <w:rPr>
                <w:u w:val="single"/>
              </w:rPr>
              <w:t>Резюме</w:t>
            </w:r>
            <w:r w:rsidRPr="00387B4C">
              <w:t>. Визитная карточка.</w:t>
            </w:r>
          </w:p>
          <w:p w:rsidR="00387B4C" w:rsidRPr="00387B4C" w:rsidRDefault="00387B4C" w:rsidP="00387B4C">
            <w:r w:rsidRPr="00387B4C">
              <w:rPr>
                <w:u w:val="single"/>
              </w:rPr>
              <w:t>Групповая характеристика</w:t>
            </w:r>
            <w:r w:rsidRPr="00387B4C">
              <w:t> (речевой портрет класса, спортивной команды и т.д.)</w:t>
            </w:r>
          </w:p>
          <w:p w:rsidR="00387B4C" w:rsidRPr="00387B4C" w:rsidRDefault="00387B4C" w:rsidP="00387B4C">
            <w:r w:rsidRPr="00387B4C">
              <w:rPr>
                <w:u w:val="single"/>
              </w:rPr>
              <w:t>Проблемная статья</w:t>
            </w:r>
          </w:p>
          <w:p w:rsidR="00387B4C" w:rsidRPr="00387B4C" w:rsidRDefault="00387B4C" w:rsidP="00387B4C">
            <w:r w:rsidRPr="00387B4C">
              <w:t>Диалог с автором письменного текста: его восприятие, понимание, интерпретация.</w:t>
            </w:r>
          </w:p>
        </w:tc>
        <w:tc>
          <w:tcPr>
            <w:tcW w:w="47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lastRenderedPageBreak/>
              <w:t>Профессионально-ориентированные речевые жанры (судебные, парламентские, педагогические и т.д.), их особенности.</w:t>
            </w:r>
          </w:p>
          <w:p w:rsidR="00387B4C" w:rsidRPr="00387B4C" w:rsidRDefault="00387B4C" w:rsidP="00387B4C">
            <w:r w:rsidRPr="00387B4C">
              <w:t>Риторический профессиональный идеал.</w:t>
            </w:r>
          </w:p>
          <w:p w:rsidR="00387B4C" w:rsidRPr="00387B4C" w:rsidRDefault="00387B4C" w:rsidP="00387B4C">
            <w:r w:rsidRPr="00387B4C">
              <w:t>Особенности подтекстовой подготовки различных жанров. Нормы и профессионально-ориентированные словари.</w:t>
            </w:r>
          </w:p>
          <w:p w:rsidR="00387B4C" w:rsidRPr="00387B4C" w:rsidRDefault="00387B4C" w:rsidP="00387B4C">
            <w:r w:rsidRPr="00387B4C">
              <w:t>Реклама.</w:t>
            </w:r>
          </w:p>
          <w:p w:rsidR="00387B4C" w:rsidRPr="00387B4C" w:rsidRDefault="00387B4C" w:rsidP="00387B4C">
            <w:r w:rsidRPr="00387B4C">
              <w:rPr>
                <w:u w:val="single"/>
              </w:rPr>
              <w:t>Собрание (совещание</w:t>
            </w:r>
            <w:r w:rsidRPr="00387B4C">
              <w:t>) Виды высказываний по их основной задаче. Роль ведущего. Культура поведения участников совещания.</w:t>
            </w:r>
          </w:p>
          <w:p w:rsidR="00387B4C" w:rsidRPr="00387B4C" w:rsidRDefault="00387B4C" w:rsidP="00387B4C">
            <w:r w:rsidRPr="00387B4C">
              <w:t>Аргументация в ситуации публичного спора; в речевых жанрах повседневного общения.</w:t>
            </w:r>
          </w:p>
          <w:p w:rsidR="00387B4C" w:rsidRPr="00387B4C" w:rsidRDefault="00387B4C" w:rsidP="00387B4C">
            <w:r w:rsidRPr="00387B4C">
              <w:rPr>
                <w:u w:val="single"/>
              </w:rPr>
              <w:t>Лекция</w:t>
            </w:r>
            <w:r w:rsidRPr="00387B4C">
              <w:t> как речевой жанр. Виды лекций. Приемы слушания лекций.</w:t>
            </w:r>
          </w:p>
          <w:p w:rsidR="00387B4C" w:rsidRPr="00387B4C" w:rsidRDefault="00387B4C" w:rsidP="00387B4C">
            <w:r w:rsidRPr="00387B4C">
              <w:rPr>
                <w:u w:val="single"/>
              </w:rPr>
              <w:t>Сценарий</w:t>
            </w:r>
            <w:r w:rsidRPr="00387B4C">
              <w:t> для школьного праздника. Виды сценариев, их типология по значению, по отношению к исходному тексту и т.д.</w:t>
            </w:r>
          </w:p>
          <w:p w:rsidR="00387B4C" w:rsidRPr="00387B4C" w:rsidRDefault="00387B4C" w:rsidP="00387B4C">
            <w:r w:rsidRPr="00387B4C">
              <w:rPr>
                <w:u w:val="single"/>
              </w:rPr>
              <w:t>Эссе</w:t>
            </w:r>
            <w:r w:rsidRPr="00387B4C">
              <w:t xml:space="preserve"> на литературные, социальные и </w:t>
            </w:r>
            <w:r w:rsidRPr="00387B4C">
              <w:lastRenderedPageBreak/>
              <w:t>другие темы.</w:t>
            </w:r>
          </w:p>
          <w:p w:rsidR="00387B4C" w:rsidRPr="00387B4C" w:rsidRDefault="00387B4C" w:rsidP="00387B4C">
            <w:r w:rsidRPr="00387B4C">
              <w:t>Воспоминания (мемуары).</w:t>
            </w:r>
          </w:p>
        </w:tc>
      </w:tr>
      <w:tr w:rsidR="00387B4C" w:rsidRPr="00387B4C" w:rsidTr="00E50371">
        <w:trPr>
          <w:tblCellSpacing w:w="15" w:type="dxa"/>
        </w:trPr>
        <w:tc>
          <w:tcPr>
            <w:tcW w:w="970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rPr>
                <w:b/>
                <w:bCs/>
              </w:rPr>
              <w:lastRenderedPageBreak/>
              <w:t>Риторика уважения и сопереживания</w:t>
            </w:r>
          </w:p>
        </w:tc>
      </w:tr>
      <w:tr w:rsidR="00387B4C" w:rsidRPr="00387B4C" w:rsidTr="00E50371">
        <w:trPr>
          <w:tblCellSpacing w:w="15" w:type="dxa"/>
        </w:trPr>
        <w:tc>
          <w:tcPr>
            <w:tcW w:w="4725" w:type="dxa"/>
            <w:tcBorders>
              <w:top w:val="single" w:sz="6" w:space="0" w:color="000000"/>
              <w:left w:val="single" w:sz="6" w:space="0" w:color="000000"/>
              <w:bottom w:val="single" w:sz="6" w:space="0" w:color="000000"/>
              <w:right w:val="nil"/>
            </w:tcBorders>
            <w:shd w:val="clear" w:color="auto" w:fill="FFFFFF"/>
            <w:hideMark/>
          </w:tcPr>
          <w:p w:rsidR="00387B4C" w:rsidRPr="00387B4C" w:rsidRDefault="00387B4C" w:rsidP="00387B4C">
            <w:r w:rsidRPr="00387B4C">
              <w:t>Типология изученных этикетных жанров.</w:t>
            </w:r>
          </w:p>
          <w:p w:rsidR="00387B4C" w:rsidRPr="00387B4C" w:rsidRDefault="00387B4C" w:rsidP="00387B4C">
            <w:r w:rsidRPr="00387B4C">
              <w:t>Обещание. Клятва.</w:t>
            </w:r>
          </w:p>
          <w:p w:rsidR="00387B4C" w:rsidRPr="00387B4C" w:rsidRDefault="00387B4C" w:rsidP="00387B4C">
            <w:r w:rsidRPr="00387B4C">
              <w:t>Официальный гост.</w:t>
            </w:r>
          </w:p>
        </w:tc>
        <w:tc>
          <w:tcPr>
            <w:tcW w:w="47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t>Риторика и духовное здоровье.</w:t>
            </w:r>
          </w:p>
        </w:tc>
      </w:tr>
      <w:tr w:rsidR="00387B4C" w:rsidRPr="00387B4C" w:rsidTr="00E50371">
        <w:trPr>
          <w:tblCellSpacing w:w="15" w:type="dxa"/>
        </w:trPr>
        <w:tc>
          <w:tcPr>
            <w:tcW w:w="970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rPr>
                <w:b/>
                <w:bCs/>
              </w:rPr>
              <w:t>Применение средств современных информационных технологий</w:t>
            </w:r>
          </w:p>
        </w:tc>
      </w:tr>
      <w:tr w:rsidR="00387B4C" w:rsidRPr="00387B4C" w:rsidTr="00E50371">
        <w:trPr>
          <w:tblCellSpacing w:w="15" w:type="dxa"/>
        </w:trPr>
        <w:tc>
          <w:tcPr>
            <w:tcW w:w="4725" w:type="dxa"/>
            <w:tcBorders>
              <w:top w:val="single" w:sz="6" w:space="0" w:color="000000"/>
              <w:left w:val="single" w:sz="6" w:space="0" w:color="000000"/>
              <w:bottom w:val="single" w:sz="6" w:space="0" w:color="000000"/>
              <w:right w:val="nil"/>
            </w:tcBorders>
            <w:shd w:val="clear" w:color="auto" w:fill="FFFFFF"/>
            <w:hideMark/>
          </w:tcPr>
          <w:p w:rsidR="00387B4C" w:rsidRPr="00387B4C" w:rsidRDefault="00387B4C" w:rsidP="00387B4C">
            <w:r w:rsidRPr="00387B4C">
              <w:t>Дистантное общение и современная техника.</w:t>
            </w:r>
          </w:p>
          <w:p w:rsidR="00387B4C" w:rsidRPr="00387B4C" w:rsidRDefault="00387B4C" w:rsidP="00387B4C">
            <w:r w:rsidRPr="00387B4C">
              <w:t>Деловое письмо и переговоры.</w:t>
            </w:r>
          </w:p>
          <w:p w:rsidR="00387B4C" w:rsidRPr="00387B4C" w:rsidRDefault="00387B4C" w:rsidP="00387B4C">
            <w:r w:rsidRPr="00387B4C">
              <w:t>Письмо по электронной почте.</w:t>
            </w:r>
          </w:p>
        </w:tc>
        <w:tc>
          <w:tcPr>
            <w:tcW w:w="47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t>Понятие о виртуальном общении.</w:t>
            </w:r>
          </w:p>
          <w:p w:rsidR="00387B4C" w:rsidRPr="00387B4C" w:rsidRDefault="00387B4C" w:rsidP="00387B4C">
            <w:r w:rsidRPr="00387B4C">
              <w:t>Общение и Интернет. Сетевой этикет.</w:t>
            </w:r>
          </w:p>
        </w:tc>
      </w:tr>
      <w:tr w:rsidR="00387B4C" w:rsidRPr="00387B4C" w:rsidTr="00E50371">
        <w:trPr>
          <w:tblCellSpacing w:w="15" w:type="dxa"/>
        </w:trPr>
        <w:tc>
          <w:tcPr>
            <w:tcW w:w="970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rPr>
                <w:b/>
                <w:bCs/>
              </w:rPr>
              <w:t>Из истории риторики</w:t>
            </w:r>
          </w:p>
        </w:tc>
      </w:tr>
      <w:tr w:rsidR="00387B4C" w:rsidRPr="00387B4C" w:rsidTr="00E50371">
        <w:trPr>
          <w:tblCellSpacing w:w="15" w:type="dxa"/>
        </w:trPr>
        <w:tc>
          <w:tcPr>
            <w:tcW w:w="4725" w:type="dxa"/>
            <w:tcBorders>
              <w:top w:val="single" w:sz="6" w:space="0" w:color="000000"/>
              <w:left w:val="single" w:sz="6" w:space="0" w:color="000000"/>
              <w:bottom w:val="single" w:sz="6" w:space="0" w:color="000000"/>
              <w:right w:val="nil"/>
            </w:tcBorders>
            <w:shd w:val="clear" w:color="auto" w:fill="FFFFFF"/>
            <w:hideMark/>
          </w:tcPr>
          <w:p w:rsidR="00387B4C" w:rsidRPr="00387B4C" w:rsidRDefault="00387B4C" w:rsidP="00387B4C">
            <w:r w:rsidRPr="00387B4C">
              <w:t>Понятие риторики.</w:t>
            </w:r>
          </w:p>
          <w:p w:rsidR="00387B4C" w:rsidRPr="00387B4C" w:rsidRDefault="00387B4C" w:rsidP="00387B4C">
            <w:r w:rsidRPr="00387B4C">
              <w:t>Эпос, логос, пафос.</w:t>
            </w:r>
          </w:p>
        </w:tc>
        <w:tc>
          <w:tcPr>
            <w:tcW w:w="474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387B4C" w:rsidRPr="00387B4C" w:rsidRDefault="00387B4C" w:rsidP="00387B4C">
            <w:r w:rsidRPr="00387B4C">
              <w:t>Красноречие на Руси. Тенденция развития отечественной риторики XVIII-XX вв.</w:t>
            </w:r>
          </w:p>
        </w:tc>
      </w:tr>
    </w:tbl>
    <w:p w:rsidR="00906DE1" w:rsidRDefault="00906DE1" w:rsidP="00906DE1"/>
    <w:p w:rsidR="008837A7" w:rsidRDefault="00906DE1" w:rsidP="008837A7">
      <w:pPr>
        <w:jc w:val="center"/>
      </w:pPr>
      <w:r w:rsidRPr="00E55716">
        <w:t>Обязательный минимум содержания по  предмету «Родной язык (татарский)</w:t>
      </w:r>
      <w:r>
        <w:t xml:space="preserve">» </w:t>
      </w:r>
    </w:p>
    <w:p w:rsidR="00906DE1" w:rsidRDefault="00906DE1" w:rsidP="008837A7">
      <w:pPr>
        <w:jc w:val="center"/>
      </w:pPr>
      <w:r>
        <w:t>на уровне средне</w:t>
      </w:r>
      <w:r w:rsidRPr="00906DE1">
        <w:t>го общего образования</w:t>
      </w:r>
    </w:p>
    <w:p w:rsidR="00906DE1" w:rsidRDefault="00906DE1" w:rsidP="00906DE1">
      <w:pPr>
        <w:jc w:val="center"/>
      </w:pPr>
    </w:p>
    <w:p w:rsidR="008837A7" w:rsidRPr="008837A7" w:rsidRDefault="008837A7" w:rsidP="008837A7">
      <w:pPr>
        <w:jc w:val="center"/>
      </w:pPr>
      <w:r w:rsidRPr="008837A7">
        <w:rPr>
          <w:b/>
        </w:rPr>
        <w:t>ОБЯЗАТЕЛЬНЫЙ МИНИМУМ СОДЕРЖАНИЯ</w:t>
      </w:r>
      <w:r w:rsidRPr="008837A7">
        <w:rPr>
          <w:b/>
        </w:rPr>
        <w:br/>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38"/>
        <w:gridCol w:w="709"/>
        <w:gridCol w:w="709"/>
      </w:tblGrid>
      <w:tr w:rsidR="00F341D9" w:rsidRPr="008837A7" w:rsidTr="00F341D9">
        <w:trPr>
          <w:trHeight w:val="430"/>
        </w:trPr>
        <w:tc>
          <w:tcPr>
            <w:tcW w:w="7938" w:type="dxa"/>
            <w:vMerge w:val="restart"/>
          </w:tcPr>
          <w:p w:rsidR="00F341D9" w:rsidRPr="008837A7" w:rsidRDefault="00F341D9" w:rsidP="008837A7">
            <w:pPr>
              <w:jc w:val="center"/>
              <w:rPr>
                <w:b/>
              </w:rPr>
            </w:pPr>
            <w:r w:rsidRPr="008837A7">
              <w:rPr>
                <w:b/>
              </w:rPr>
              <w:t>Содержание образования</w:t>
            </w:r>
          </w:p>
        </w:tc>
        <w:tc>
          <w:tcPr>
            <w:tcW w:w="1418" w:type="dxa"/>
            <w:gridSpan w:val="2"/>
          </w:tcPr>
          <w:p w:rsidR="00F341D9" w:rsidRPr="008837A7" w:rsidRDefault="00F341D9" w:rsidP="008837A7">
            <w:pPr>
              <w:jc w:val="center"/>
              <w:rPr>
                <w:b/>
              </w:rPr>
            </w:pPr>
            <w:r w:rsidRPr="008837A7">
              <w:rPr>
                <w:b/>
              </w:rPr>
              <w:t>класс</w:t>
            </w:r>
          </w:p>
        </w:tc>
      </w:tr>
      <w:tr w:rsidR="00F341D9" w:rsidRPr="008837A7" w:rsidTr="00F341D9">
        <w:trPr>
          <w:trHeight w:val="85"/>
        </w:trPr>
        <w:tc>
          <w:tcPr>
            <w:tcW w:w="7938" w:type="dxa"/>
            <w:vMerge/>
          </w:tcPr>
          <w:p w:rsidR="00F341D9" w:rsidRPr="008837A7" w:rsidRDefault="00F341D9" w:rsidP="008837A7">
            <w:pPr>
              <w:jc w:val="center"/>
              <w:rPr>
                <w:b/>
              </w:rPr>
            </w:pPr>
          </w:p>
        </w:tc>
        <w:tc>
          <w:tcPr>
            <w:tcW w:w="709" w:type="dxa"/>
          </w:tcPr>
          <w:p w:rsidR="00F341D9" w:rsidRPr="008837A7" w:rsidRDefault="00F341D9" w:rsidP="008837A7">
            <w:pPr>
              <w:jc w:val="center"/>
            </w:pPr>
            <w:r w:rsidRPr="008837A7">
              <w:rPr>
                <w:b/>
                <w:bCs/>
              </w:rPr>
              <w:t xml:space="preserve">10  </w:t>
            </w:r>
          </w:p>
        </w:tc>
        <w:tc>
          <w:tcPr>
            <w:tcW w:w="709" w:type="dxa"/>
          </w:tcPr>
          <w:p w:rsidR="00F341D9" w:rsidRPr="008837A7" w:rsidRDefault="00F341D9" w:rsidP="008837A7">
            <w:pPr>
              <w:jc w:val="center"/>
            </w:pPr>
            <w:r w:rsidRPr="008837A7">
              <w:t>11</w:t>
            </w:r>
          </w:p>
        </w:tc>
      </w:tr>
      <w:tr w:rsidR="00F341D9" w:rsidRPr="008837A7" w:rsidTr="00F341D9">
        <w:trPr>
          <w:trHeight w:val="289"/>
        </w:trPr>
        <w:tc>
          <w:tcPr>
            <w:tcW w:w="7938" w:type="dxa"/>
          </w:tcPr>
          <w:p w:rsidR="00F341D9" w:rsidRPr="008837A7" w:rsidRDefault="00F341D9" w:rsidP="008837A7">
            <w:pPr>
              <w:jc w:val="center"/>
              <w:rPr>
                <w:b/>
                <w:lang w:val="tt-RU"/>
              </w:rPr>
            </w:pPr>
            <w:r w:rsidRPr="008837A7">
              <w:rPr>
                <w:b/>
              </w:rPr>
              <w:t>I.</w:t>
            </w:r>
            <w:r w:rsidRPr="008837A7">
              <w:rPr>
                <w:b/>
                <w:lang w:val="tt-RU"/>
              </w:rPr>
              <w:t>Сөйләмнең премет эчтәлеге</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p>
        </w:tc>
      </w:tr>
      <w:tr w:rsidR="00F341D9" w:rsidRPr="008837A7" w:rsidTr="00F341D9">
        <w:trPr>
          <w:trHeight w:val="289"/>
        </w:trPr>
        <w:tc>
          <w:tcPr>
            <w:tcW w:w="7938" w:type="dxa"/>
          </w:tcPr>
          <w:p w:rsidR="00F341D9" w:rsidRPr="008837A7" w:rsidRDefault="00F341D9" w:rsidP="00F341D9">
            <w:r w:rsidRPr="008837A7">
              <w:t>Татарстан Республикасының халыкара мөнә</w:t>
            </w:r>
            <w:proofErr w:type="gramStart"/>
            <w:r w:rsidRPr="008837A7">
              <w:t>сәб</w:t>
            </w:r>
            <w:proofErr w:type="gramEnd"/>
            <w:r w:rsidRPr="008837A7">
              <w:t>әтләре.</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265"/>
        </w:trPr>
        <w:tc>
          <w:tcPr>
            <w:tcW w:w="7938" w:type="dxa"/>
          </w:tcPr>
          <w:p w:rsidR="00F341D9" w:rsidRPr="008837A7" w:rsidRDefault="00F341D9" w:rsidP="00F341D9">
            <w:pPr>
              <w:rPr>
                <w:b/>
              </w:rPr>
            </w:pPr>
            <w:r w:rsidRPr="008837A7">
              <w:t>Чит илләрдәге татарлар.</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292"/>
        </w:trPr>
        <w:tc>
          <w:tcPr>
            <w:tcW w:w="7938" w:type="dxa"/>
          </w:tcPr>
          <w:p w:rsidR="00F341D9" w:rsidRPr="008837A7" w:rsidRDefault="00F341D9" w:rsidP="00F341D9">
            <w:r w:rsidRPr="008837A7">
              <w:t>Теллә</w:t>
            </w:r>
            <w:proofErr w:type="gramStart"/>
            <w:r w:rsidRPr="008837A7">
              <w:t>р</w:t>
            </w:r>
            <w:proofErr w:type="gramEnd"/>
            <w:r w:rsidRPr="008837A7">
              <w:t xml:space="preserve"> белгән – илләр белгән.</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343"/>
        </w:trPr>
        <w:tc>
          <w:tcPr>
            <w:tcW w:w="7938" w:type="dxa"/>
          </w:tcPr>
          <w:p w:rsidR="00F341D9" w:rsidRPr="008837A7" w:rsidRDefault="00F341D9" w:rsidP="00F341D9">
            <w:r w:rsidRPr="008837A7">
              <w:t>Татарстан  Республикасының  Милли  китапханәсе.</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353"/>
        </w:trPr>
        <w:tc>
          <w:tcPr>
            <w:tcW w:w="7938" w:type="dxa"/>
          </w:tcPr>
          <w:p w:rsidR="00F341D9" w:rsidRPr="008837A7" w:rsidRDefault="00F341D9" w:rsidP="00F341D9">
            <w:r w:rsidRPr="008837A7">
              <w:t xml:space="preserve">Казанның тарихи һәм </w:t>
            </w:r>
            <w:proofErr w:type="gramStart"/>
            <w:r w:rsidRPr="008837A7">
              <w:t>ист</w:t>
            </w:r>
            <w:proofErr w:type="gramEnd"/>
            <w:r w:rsidRPr="008837A7">
              <w:t>әлекле урыннары.</w:t>
            </w:r>
          </w:p>
        </w:tc>
        <w:tc>
          <w:tcPr>
            <w:tcW w:w="709" w:type="dxa"/>
            <w:tcBorders>
              <w:bottom w:val="nil"/>
            </w:tcBorders>
          </w:tcPr>
          <w:p w:rsidR="00F341D9" w:rsidRPr="008837A7" w:rsidRDefault="00F341D9" w:rsidP="008837A7">
            <w:pPr>
              <w:jc w:val="center"/>
            </w:pPr>
            <w:r w:rsidRPr="008837A7">
              <w:t>+</w:t>
            </w:r>
          </w:p>
        </w:tc>
        <w:tc>
          <w:tcPr>
            <w:tcW w:w="709" w:type="dxa"/>
            <w:tcBorders>
              <w:bottom w:val="nil"/>
            </w:tcBorders>
          </w:tcPr>
          <w:p w:rsidR="00F341D9" w:rsidRPr="008837A7" w:rsidRDefault="00F341D9" w:rsidP="008837A7">
            <w:pPr>
              <w:jc w:val="center"/>
            </w:pPr>
          </w:p>
        </w:tc>
      </w:tr>
      <w:tr w:rsidR="00F341D9" w:rsidRPr="008837A7" w:rsidTr="00F341D9">
        <w:trPr>
          <w:trHeight w:val="309"/>
        </w:trPr>
        <w:tc>
          <w:tcPr>
            <w:tcW w:w="7938" w:type="dxa"/>
            <w:tcBorders>
              <w:top w:val="nil"/>
            </w:tcBorders>
          </w:tcPr>
          <w:p w:rsidR="00F341D9" w:rsidRPr="008837A7" w:rsidRDefault="00F341D9" w:rsidP="00F341D9">
            <w:r w:rsidRPr="008837A7">
              <w:t>Халыкка багышланган гомер.</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218"/>
        </w:trPr>
        <w:tc>
          <w:tcPr>
            <w:tcW w:w="7938" w:type="dxa"/>
          </w:tcPr>
          <w:p w:rsidR="00F341D9" w:rsidRPr="008837A7" w:rsidRDefault="00F341D9" w:rsidP="00F341D9">
            <w:r w:rsidRPr="008837A7">
              <w:t>Югары белем.</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r w:rsidRPr="008837A7">
              <w:t>+</w:t>
            </w:r>
          </w:p>
        </w:tc>
      </w:tr>
      <w:tr w:rsidR="00F341D9" w:rsidRPr="008837A7" w:rsidTr="00F341D9">
        <w:trPr>
          <w:trHeight w:val="292"/>
        </w:trPr>
        <w:tc>
          <w:tcPr>
            <w:tcW w:w="7938" w:type="dxa"/>
          </w:tcPr>
          <w:p w:rsidR="00F341D9" w:rsidRPr="008837A7" w:rsidRDefault="00F341D9" w:rsidP="00F341D9">
            <w:r w:rsidRPr="008837A7">
              <w:t>Һөнә</w:t>
            </w:r>
            <w:proofErr w:type="gramStart"/>
            <w:r w:rsidRPr="008837A7">
              <w:t>р</w:t>
            </w:r>
            <w:proofErr w:type="gramEnd"/>
            <w:r w:rsidRPr="008837A7">
              <w:t xml:space="preserve"> сайлау.</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r w:rsidRPr="008837A7">
              <w:t>+</w:t>
            </w:r>
          </w:p>
        </w:tc>
      </w:tr>
      <w:tr w:rsidR="00F341D9" w:rsidRPr="008837A7" w:rsidTr="00F341D9">
        <w:trPr>
          <w:trHeight w:val="235"/>
        </w:trPr>
        <w:tc>
          <w:tcPr>
            <w:tcW w:w="7938" w:type="dxa"/>
          </w:tcPr>
          <w:p w:rsidR="00F341D9" w:rsidRPr="008837A7" w:rsidRDefault="00F341D9" w:rsidP="00F341D9">
            <w:r w:rsidRPr="008837A7">
              <w:t xml:space="preserve">Ял </w:t>
            </w:r>
            <w:proofErr w:type="gramStart"/>
            <w:r w:rsidRPr="008837A7">
              <w:t>ит</w:t>
            </w:r>
            <w:proofErr w:type="gramEnd"/>
            <w:r w:rsidRPr="008837A7">
              <w:t>ү һәм спорт.</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r w:rsidRPr="008837A7">
              <w:t>+</w:t>
            </w:r>
          </w:p>
        </w:tc>
      </w:tr>
      <w:tr w:rsidR="00F341D9" w:rsidRPr="008837A7" w:rsidTr="00F341D9">
        <w:trPr>
          <w:trHeight w:val="343"/>
        </w:trPr>
        <w:tc>
          <w:tcPr>
            <w:tcW w:w="7938" w:type="dxa"/>
          </w:tcPr>
          <w:p w:rsidR="00F341D9" w:rsidRPr="008837A7" w:rsidRDefault="00F341D9" w:rsidP="00F341D9">
            <w:r w:rsidRPr="008837A7">
              <w:t>Татар музыка сәнгате һәм фестивальләре.</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r w:rsidRPr="008837A7">
              <w:t>+</w:t>
            </w:r>
          </w:p>
        </w:tc>
      </w:tr>
      <w:tr w:rsidR="00F341D9" w:rsidRPr="008837A7" w:rsidTr="00F341D9">
        <w:trPr>
          <w:trHeight w:val="223"/>
        </w:trPr>
        <w:tc>
          <w:tcPr>
            <w:tcW w:w="7938" w:type="dxa"/>
          </w:tcPr>
          <w:p w:rsidR="00F341D9" w:rsidRPr="008837A7" w:rsidRDefault="00F341D9" w:rsidP="00F341D9">
            <w:r w:rsidRPr="008837A7">
              <w:t xml:space="preserve">Татарстан музейлары. </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r w:rsidRPr="008837A7">
              <w:t>+</w:t>
            </w:r>
          </w:p>
        </w:tc>
      </w:tr>
      <w:tr w:rsidR="00F341D9" w:rsidRPr="008837A7" w:rsidTr="00F341D9">
        <w:trPr>
          <w:trHeight w:val="219"/>
        </w:trPr>
        <w:tc>
          <w:tcPr>
            <w:tcW w:w="7938" w:type="dxa"/>
          </w:tcPr>
          <w:p w:rsidR="00F341D9" w:rsidRPr="008837A7" w:rsidRDefault="00F341D9" w:rsidP="00F341D9">
            <w:pPr>
              <w:rPr>
                <w:bCs/>
              </w:rPr>
            </w:pPr>
            <w:r w:rsidRPr="008837A7">
              <w:rPr>
                <w:bCs/>
              </w:rPr>
              <w:t>Тарихка сә</w:t>
            </w:r>
            <w:proofErr w:type="gramStart"/>
            <w:r w:rsidRPr="008837A7">
              <w:rPr>
                <w:bCs/>
              </w:rPr>
              <w:t>яхәт</w:t>
            </w:r>
            <w:proofErr w:type="gramEnd"/>
            <w:r w:rsidRPr="008837A7">
              <w:rPr>
                <w:bCs/>
              </w:rPr>
              <w:t>.</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8837A7">
            <w:pPr>
              <w:jc w:val="center"/>
              <w:rPr>
                <w:b/>
                <w:lang w:val="tt-RU"/>
              </w:rPr>
            </w:pPr>
            <w:r w:rsidRPr="008837A7">
              <w:rPr>
                <w:b/>
                <w:lang w:val="en-US"/>
              </w:rPr>
              <w:t>II</w:t>
            </w:r>
            <w:r w:rsidRPr="008837A7">
              <w:t xml:space="preserve">. </w:t>
            </w:r>
            <w:r w:rsidRPr="008837A7">
              <w:rPr>
                <w:b/>
                <w:lang w:val="tt-RU"/>
              </w:rPr>
              <w:t>Сөйләм эшчәнлеге төрләре</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p>
        </w:tc>
      </w:tr>
      <w:tr w:rsidR="00F341D9" w:rsidRPr="008837A7" w:rsidTr="00F341D9">
        <w:trPr>
          <w:trHeight w:val="259"/>
        </w:trPr>
        <w:tc>
          <w:tcPr>
            <w:tcW w:w="7938" w:type="dxa"/>
          </w:tcPr>
          <w:p w:rsidR="00F341D9" w:rsidRPr="00F341D9" w:rsidRDefault="00F341D9" w:rsidP="008837A7">
            <w:pPr>
              <w:jc w:val="center"/>
              <w:rPr>
                <w:b/>
                <w:i/>
              </w:rPr>
            </w:pPr>
            <w:r w:rsidRPr="00F341D9">
              <w:rPr>
                <w:b/>
                <w:i/>
              </w:rPr>
              <w:t>Сөйләү</w:t>
            </w:r>
          </w:p>
        </w:tc>
        <w:tc>
          <w:tcPr>
            <w:tcW w:w="709" w:type="dxa"/>
          </w:tcPr>
          <w:p w:rsidR="00F341D9" w:rsidRPr="008837A7" w:rsidRDefault="00F341D9" w:rsidP="008837A7">
            <w:pPr>
              <w:jc w:val="center"/>
              <w:rPr>
                <w:lang w:val="en-US"/>
              </w:rPr>
            </w:pPr>
          </w:p>
        </w:tc>
        <w:tc>
          <w:tcPr>
            <w:tcW w:w="709" w:type="dxa"/>
          </w:tcPr>
          <w:p w:rsidR="00F341D9" w:rsidRPr="008837A7" w:rsidRDefault="00F341D9" w:rsidP="008837A7">
            <w:pPr>
              <w:jc w:val="center"/>
              <w:rPr>
                <w:lang w:val="en-US"/>
              </w:rPr>
            </w:pPr>
          </w:p>
        </w:tc>
      </w:tr>
      <w:tr w:rsidR="00F341D9" w:rsidRPr="008837A7" w:rsidTr="00F341D9">
        <w:trPr>
          <w:trHeight w:val="259"/>
        </w:trPr>
        <w:tc>
          <w:tcPr>
            <w:tcW w:w="7938" w:type="dxa"/>
          </w:tcPr>
          <w:p w:rsidR="00F341D9" w:rsidRPr="008837A7" w:rsidRDefault="00F341D9" w:rsidP="00F341D9">
            <w:pPr>
              <w:rPr>
                <w:lang w:val="tt-RU"/>
              </w:rPr>
            </w:pPr>
            <w:r w:rsidRPr="008837A7">
              <w:t>А</w:t>
            </w:r>
            <w:r w:rsidRPr="008837A7">
              <w:rPr>
                <w:lang w:val="tt-RU"/>
              </w:rPr>
              <w:t xml:space="preserve">ралашканда, төрле репликалардан (сораштыру, кабатлап сорау, тәкъдим </w:t>
            </w:r>
            <w:proofErr w:type="gramStart"/>
            <w:r w:rsidRPr="008837A7">
              <w:rPr>
                <w:lang w:val="tt-RU"/>
              </w:rPr>
              <w:t>ит</w:t>
            </w:r>
            <w:proofErr w:type="gramEnd"/>
            <w:r w:rsidRPr="008837A7">
              <w:rPr>
                <w:lang w:val="tt-RU"/>
              </w:rPr>
              <w:t>ү, риза булу һ.б.) урынлы файдалану.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Әңгәмәдәшнең социаль хәлен исәпкә алып, сөйләшү оештыру.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Диалогик аралашу барышында  фикерне эзлекле һәм аңлаешлы итеп җиткерү.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t>У</w:t>
            </w:r>
            <w:r w:rsidRPr="008837A7">
              <w:rPr>
                <w:lang w:val="tt-RU"/>
              </w:rPr>
              <w:t xml:space="preserve">кылган текстларның эчтәлеге буенча әңгәмә кору, </w:t>
            </w:r>
            <w:proofErr w:type="gramStart"/>
            <w:r w:rsidRPr="008837A7">
              <w:rPr>
                <w:lang w:val="tt-RU"/>
              </w:rPr>
              <w:t>б</w:t>
            </w:r>
            <w:proofErr w:type="gramEnd"/>
            <w:r w:rsidRPr="008837A7">
              <w:rPr>
                <w:lang w:val="tt-RU"/>
              </w:rPr>
              <w:t xml:space="preserve">әхәсләрдә катнашу, </w:t>
            </w:r>
            <w:r w:rsidRPr="008837A7">
              <w:rPr>
                <w:lang w:val="tt-RU"/>
              </w:rPr>
              <w:lastRenderedPageBreak/>
              <w:t>үз  карашларыңны раслау һәм дәлилләү.</w:t>
            </w:r>
          </w:p>
        </w:tc>
        <w:tc>
          <w:tcPr>
            <w:tcW w:w="709" w:type="dxa"/>
          </w:tcPr>
          <w:p w:rsidR="00F341D9" w:rsidRPr="008837A7" w:rsidRDefault="00F341D9" w:rsidP="008837A7">
            <w:pPr>
              <w:jc w:val="center"/>
            </w:pPr>
            <w:r w:rsidRPr="008837A7">
              <w:lastRenderedPageBreak/>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lastRenderedPageBreak/>
              <w:t>Укылган әдәби әсәрләрнең эчтәлеге буенча әңгәмә кору.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259"/>
        </w:trPr>
        <w:tc>
          <w:tcPr>
            <w:tcW w:w="7938" w:type="dxa"/>
          </w:tcPr>
          <w:p w:rsidR="00F341D9" w:rsidRPr="008837A7" w:rsidRDefault="00F341D9" w:rsidP="00F341D9">
            <w:pPr>
              <w:rPr>
                <w:lang w:val="tt-RU"/>
              </w:rPr>
            </w:pPr>
            <w:r w:rsidRPr="008837A7">
              <w:t>Д</w:t>
            </w:r>
            <w:r w:rsidRPr="008837A7">
              <w:rPr>
                <w:lang w:val="tt-RU"/>
              </w:rPr>
              <w:t>өнья яңалыклары турында хәбә</w:t>
            </w:r>
            <w:proofErr w:type="gramStart"/>
            <w:r w:rsidRPr="008837A7">
              <w:rPr>
                <w:lang w:val="tt-RU"/>
              </w:rPr>
              <w:t>р</w:t>
            </w:r>
            <w:proofErr w:type="gramEnd"/>
            <w:r w:rsidRPr="008837A7">
              <w:rPr>
                <w:lang w:val="tt-RU"/>
              </w:rPr>
              <w:t xml:space="preserve"> итү һәм  аларга карата үз мөнәсәбәтеңне белдерү.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Тәкъдим ителгән ситуация буенча сөйләшү үткәрү.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t>С</w:t>
            </w:r>
            <w:r w:rsidRPr="008837A7">
              <w:rPr>
                <w:lang w:val="tt-RU"/>
              </w:rPr>
              <w:t>өйләм нормаларына нигезләнеп, эзлекле һәм аңлаешлы, грамматик яктан дөрес сөйләм булдыру.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555"/>
        </w:trPr>
        <w:tc>
          <w:tcPr>
            <w:tcW w:w="7938" w:type="dxa"/>
          </w:tcPr>
          <w:p w:rsidR="00F341D9" w:rsidRPr="008837A7" w:rsidRDefault="00F341D9" w:rsidP="00F341D9">
            <w:pPr>
              <w:rPr>
                <w:lang w:val="tt-RU"/>
              </w:rPr>
            </w:pPr>
            <w:r w:rsidRPr="008837A7">
              <w:t>У</w:t>
            </w:r>
            <w:r w:rsidRPr="008837A7">
              <w:rPr>
                <w:lang w:val="tt-RU"/>
              </w:rPr>
              <w:t>кылган (тыңланган) текстның эчтәлеген аңлап, авторның позициясен аңлату һәм анда күтәрелгән мәсьәлә</w:t>
            </w:r>
            <w:proofErr w:type="gramStart"/>
            <w:r w:rsidRPr="008837A7">
              <w:rPr>
                <w:lang w:val="tt-RU"/>
              </w:rPr>
              <w:t>л</w:t>
            </w:r>
            <w:proofErr w:type="gramEnd"/>
            <w:r w:rsidRPr="008837A7">
              <w:rPr>
                <w:lang w:val="tt-RU"/>
              </w:rPr>
              <w:t>әргә карата үз мөнәсәбәтеңне белдерү.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r w:rsidRPr="008837A7">
              <w:t>Тың</w:t>
            </w:r>
            <w:proofErr w:type="gramStart"/>
            <w:r w:rsidRPr="008837A7">
              <w:t>лап</w:t>
            </w:r>
            <w:proofErr w:type="gramEnd"/>
            <w:r w:rsidRPr="008837A7">
              <w:t xml:space="preserve"> аңлау</w:t>
            </w:r>
          </w:p>
        </w:tc>
        <w:tc>
          <w:tcPr>
            <w:tcW w:w="709" w:type="dxa"/>
          </w:tcPr>
          <w:p w:rsidR="00F341D9" w:rsidRPr="008837A7" w:rsidRDefault="00F341D9" w:rsidP="008837A7">
            <w:pPr>
              <w:jc w:val="center"/>
              <w:rPr>
                <w:lang w:val="en-US"/>
              </w:rPr>
            </w:pPr>
          </w:p>
        </w:tc>
        <w:tc>
          <w:tcPr>
            <w:tcW w:w="709" w:type="dxa"/>
          </w:tcPr>
          <w:p w:rsidR="00F341D9" w:rsidRPr="008837A7" w:rsidRDefault="00F341D9" w:rsidP="008837A7">
            <w:pPr>
              <w:jc w:val="center"/>
              <w:rPr>
                <w:lang w:val="en-US"/>
              </w:rPr>
            </w:pP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2 минутлык текстны тыңлап, аның төп эчтәлеге турында үз фикерләренңне  белдерү.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r w:rsidRPr="008837A7">
              <w:rPr>
                <w:lang w:val="tt-RU"/>
              </w:rPr>
              <w:t>Җанлы сөйләмне тыңлап аңлап, күмәк сөйләшүдә катнашу.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60"/>
        </w:trPr>
        <w:tc>
          <w:tcPr>
            <w:tcW w:w="7938" w:type="dxa"/>
          </w:tcPr>
          <w:p w:rsidR="00F341D9" w:rsidRPr="008837A7" w:rsidRDefault="00F341D9" w:rsidP="00F341D9">
            <w:pPr>
              <w:rPr>
                <w:lang w:val="tt-RU"/>
              </w:rPr>
            </w:pPr>
            <w:r w:rsidRPr="008837A7">
              <w:rPr>
                <w:lang w:val="tt-RU"/>
              </w:rPr>
              <w:t>Тыңланган мәгълүматны аңлатып бирү.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t>Л</w:t>
            </w:r>
            <w:r w:rsidRPr="008837A7">
              <w:rPr>
                <w:lang w:val="tt-RU"/>
              </w:rPr>
              <w:t>ексик темаларга караган яңалыкларны тың</w:t>
            </w:r>
            <w:proofErr w:type="gramStart"/>
            <w:r w:rsidRPr="008837A7">
              <w:rPr>
                <w:lang w:val="tt-RU"/>
              </w:rPr>
              <w:t>лап</w:t>
            </w:r>
            <w:proofErr w:type="gramEnd"/>
            <w:r w:rsidRPr="008837A7">
              <w:rPr>
                <w:lang w:val="tt-RU"/>
              </w:rPr>
              <w:t xml:space="preserve"> аңлау һәм  аларның эчтәлеген башкаларга җиткерү.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259"/>
        </w:trPr>
        <w:tc>
          <w:tcPr>
            <w:tcW w:w="7938" w:type="dxa"/>
          </w:tcPr>
          <w:p w:rsidR="00F341D9" w:rsidRPr="008837A7" w:rsidRDefault="00F341D9" w:rsidP="00F341D9">
            <w:r w:rsidRPr="008837A7">
              <w:t>Уку</w:t>
            </w:r>
          </w:p>
        </w:tc>
        <w:tc>
          <w:tcPr>
            <w:tcW w:w="709" w:type="dxa"/>
          </w:tcPr>
          <w:p w:rsidR="00F341D9" w:rsidRPr="008837A7" w:rsidRDefault="00F341D9" w:rsidP="008837A7">
            <w:pPr>
              <w:jc w:val="center"/>
              <w:rPr>
                <w:lang w:val="en-US"/>
              </w:rPr>
            </w:pPr>
          </w:p>
        </w:tc>
        <w:tc>
          <w:tcPr>
            <w:tcW w:w="709" w:type="dxa"/>
          </w:tcPr>
          <w:p w:rsidR="00F341D9" w:rsidRPr="008837A7" w:rsidRDefault="00F341D9" w:rsidP="008837A7">
            <w:pPr>
              <w:jc w:val="center"/>
              <w:rPr>
                <w:lang w:val="en-US"/>
              </w:rPr>
            </w:pPr>
          </w:p>
        </w:tc>
      </w:tr>
      <w:tr w:rsidR="00F341D9" w:rsidRPr="008837A7" w:rsidTr="00F341D9">
        <w:trPr>
          <w:trHeight w:val="259"/>
        </w:trPr>
        <w:tc>
          <w:tcPr>
            <w:tcW w:w="7938" w:type="dxa"/>
          </w:tcPr>
          <w:p w:rsidR="00F341D9" w:rsidRPr="008837A7" w:rsidRDefault="00F341D9" w:rsidP="00F341D9">
            <w:pPr>
              <w:rPr>
                <w:lang w:val="tt-RU"/>
              </w:rPr>
            </w:pPr>
            <w:r w:rsidRPr="008837A7">
              <w:t>У</w:t>
            </w:r>
            <w:r w:rsidRPr="008837A7">
              <w:rPr>
                <w:lang w:val="tt-RU"/>
              </w:rPr>
              <w:t>ку төрләреннән файдаланып, тексттан кирәкле мәгълүматны табу һәм аның эчтәлеген телдән яки язмача белдерү.</w:t>
            </w:r>
          </w:p>
        </w:tc>
        <w:tc>
          <w:tcPr>
            <w:tcW w:w="709" w:type="dxa"/>
          </w:tcPr>
          <w:p w:rsidR="00F341D9" w:rsidRPr="008837A7" w:rsidRDefault="00F341D9" w:rsidP="008837A7">
            <w:pPr>
              <w:jc w:val="center"/>
              <w:rPr>
                <w:lang w:val="tt-RU"/>
              </w:rPr>
            </w:pPr>
            <w:r w:rsidRPr="008837A7">
              <w:rPr>
                <w:lang w:val="tt-RU"/>
              </w:rPr>
              <w:t>+</w:t>
            </w:r>
          </w:p>
        </w:tc>
        <w:tc>
          <w:tcPr>
            <w:tcW w:w="709" w:type="dxa"/>
          </w:tcPr>
          <w:p w:rsidR="00F341D9" w:rsidRPr="008837A7" w:rsidRDefault="00F341D9" w:rsidP="008837A7">
            <w:pPr>
              <w:jc w:val="center"/>
              <w:rPr>
                <w:lang w:val="tt-RU"/>
              </w:rPr>
            </w:pPr>
            <w:r w:rsidRPr="008837A7">
              <w:rPr>
                <w:lang w:val="tt-RU"/>
              </w:rPr>
              <w:t>+</w:t>
            </w: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Текст белән мөстәкыйль эшләү күнекмәләренә ия булу.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Шигъри текстларны яттан сөйләү.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t>Т</w:t>
            </w:r>
            <w:r w:rsidRPr="008837A7">
              <w:rPr>
                <w:lang w:val="tt-RU"/>
              </w:rPr>
              <w:t>атар һәм рус телләрендәге әдә</w:t>
            </w:r>
            <w:proofErr w:type="gramStart"/>
            <w:r w:rsidRPr="008837A7">
              <w:rPr>
                <w:lang w:val="tt-RU"/>
              </w:rPr>
              <w:t>би әс</w:t>
            </w:r>
            <w:proofErr w:type="gramEnd"/>
            <w:r w:rsidRPr="008837A7">
              <w:rPr>
                <w:lang w:val="tt-RU"/>
              </w:rPr>
              <w:t>әрләрнең уртак һәм милли үзенчәлекләрен билгеләү, әхлакый кыйммәтләрне  чагыштырып бәяләү.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F341D9" w:rsidRDefault="00F341D9" w:rsidP="008837A7">
            <w:pPr>
              <w:jc w:val="center"/>
              <w:rPr>
                <w:b/>
                <w:i/>
              </w:rPr>
            </w:pPr>
            <w:r w:rsidRPr="00F341D9">
              <w:rPr>
                <w:b/>
                <w:i/>
              </w:rPr>
              <w:t>Язу</w:t>
            </w:r>
          </w:p>
        </w:tc>
        <w:tc>
          <w:tcPr>
            <w:tcW w:w="709" w:type="dxa"/>
          </w:tcPr>
          <w:p w:rsidR="00F341D9" w:rsidRPr="008837A7" w:rsidRDefault="00F341D9" w:rsidP="008837A7">
            <w:pPr>
              <w:jc w:val="center"/>
              <w:rPr>
                <w:lang w:val="en-US"/>
              </w:rPr>
            </w:pPr>
          </w:p>
        </w:tc>
        <w:tc>
          <w:tcPr>
            <w:tcW w:w="709" w:type="dxa"/>
          </w:tcPr>
          <w:p w:rsidR="00F341D9" w:rsidRPr="008837A7" w:rsidRDefault="00F341D9" w:rsidP="008837A7">
            <w:pPr>
              <w:jc w:val="center"/>
              <w:rPr>
                <w:lang w:val="en-US"/>
              </w:rPr>
            </w:pP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аралашу ситуациясенә карата фикерләрне язмача белдерү;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сөйләм ситуацияләренә бәйле репликаларны татарча яза белү;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өйрәнелгән темага яки укылган текстның эчтәлегенә нигезләнеп, сочинение язу;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r w:rsidRPr="008837A7">
              <w:rPr>
                <w:lang w:val="tt-RU"/>
              </w:rPr>
              <w:t>төрле чыганаклардан файдаланып,  тәкъдим ителгән темага реферат язу.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8837A7">
            <w:pPr>
              <w:jc w:val="center"/>
              <w:rPr>
                <w:b/>
                <w:lang w:val="tt-RU"/>
              </w:rPr>
            </w:pPr>
            <w:r w:rsidRPr="008837A7">
              <w:rPr>
                <w:b/>
                <w:lang w:val="tt-RU"/>
              </w:rPr>
              <w:t xml:space="preserve">III.Тел чаралары һәм аларны куллану күнекмәләре </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p>
        </w:tc>
      </w:tr>
      <w:tr w:rsidR="00F341D9" w:rsidRPr="008837A7" w:rsidTr="00F341D9">
        <w:trPr>
          <w:trHeight w:val="259"/>
        </w:trPr>
        <w:tc>
          <w:tcPr>
            <w:tcW w:w="7938" w:type="dxa"/>
          </w:tcPr>
          <w:p w:rsidR="00F341D9" w:rsidRPr="008837A7" w:rsidRDefault="00F341D9" w:rsidP="00F341D9">
            <w:pPr>
              <w:rPr>
                <w:bCs/>
                <w:iCs/>
                <w:lang w:val="tt-RU"/>
              </w:rPr>
            </w:pPr>
            <w:r w:rsidRPr="008837A7">
              <w:rPr>
                <w:bCs/>
                <w:iCs/>
                <w:lang w:val="tt-RU"/>
              </w:rPr>
              <w:t>Сөйләмнең фонетик ягы</w:t>
            </w:r>
          </w:p>
        </w:tc>
        <w:tc>
          <w:tcPr>
            <w:tcW w:w="709" w:type="dxa"/>
          </w:tcPr>
          <w:p w:rsidR="00F341D9" w:rsidRPr="008837A7" w:rsidRDefault="00F341D9" w:rsidP="008837A7">
            <w:pPr>
              <w:jc w:val="center"/>
              <w:rPr>
                <w:lang w:val="en-US"/>
              </w:rPr>
            </w:pPr>
          </w:p>
        </w:tc>
        <w:tc>
          <w:tcPr>
            <w:tcW w:w="709" w:type="dxa"/>
          </w:tcPr>
          <w:p w:rsidR="00F341D9" w:rsidRPr="008837A7" w:rsidRDefault="00F341D9" w:rsidP="008837A7">
            <w:pPr>
              <w:jc w:val="center"/>
              <w:rPr>
                <w:lang w:val="en-US"/>
              </w:rPr>
            </w:pPr>
          </w:p>
        </w:tc>
      </w:tr>
      <w:tr w:rsidR="00F341D9" w:rsidRPr="008837A7" w:rsidTr="00F341D9">
        <w:trPr>
          <w:trHeight w:val="259"/>
        </w:trPr>
        <w:tc>
          <w:tcPr>
            <w:tcW w:w="7938" w:type="dxa"/>
          </w:tcPr>
          <w:p w:rsidR="00F341D9" w:rsidRPr="008837A7" w:rsidRDefault="00F341D9" w:rsidP="00F341D9">
            <w:pPr>
              <w:rPr>
                <w:lang w:val="tt-RU"/>
              </w:rPr>
            </w:pPr>
            <w:r w:rsidRPr="008837A7">
              <w:rPr>
                <w:lang w:val="tt-RU"/>
              </w:rPr>
              <w:t>Татар сөйләмен фонетик яктан дөрес оештыру.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r w:rsidRPr="008837A7">
              <w:rPr>
                <w:lang w:val="tt-RU"/>
              </w:rPr>
              <w:t>Лексик темаларга караган сүзләрдә  басымны дөрес кую.</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64"/>
        </w:trPr>
        <w:tc>
          <w:tcPr>
            <w:tcW w:w="7938" w:type="dxa"/>
          </w:tcPr>
          <w:p w:rsidR="00F341D9" w:rsidRPr="008837A7" w:rsidRDefault="00F341D9" w:rsidP="00F341D9">
            <w:pPr>
              <w:rPr>
                <w:lang w:val="tt-RU"/>
              </w:rPr>
            </w:pPr>
            <w:r w:rsidRPr="008837A7">
              <w:rPr>
                <w:lang w:val="tt-RU"/>
              </w:rPr>
              <w:t>Кушма, тезмә, парлы һәм кыскартылма сүзләрне дөрес әйтү.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525"/>
        </w:trPr>
        <w:tc>
          <w:tcPr>
            <w:tcW w:w="7938" w:type="dxa"/>
          </w:tcPr>
          <w:p w:rsidR="00F341D9" w:rsidRPr="008837A7" w:rsidRDefault="00F341D9" w:rsidP="00F341D9">
            <w:pPr>
              <w:rPr>
                <w:lang w:val="tt-RU"/>
              </w:rPr>
            </w:pPr>
            <w:r w:rsidRPr="008837A7">
              <w:t>С</w:t>
            </w:r>
            <w:r w:rsidRPr="008837A7">
              <w:rPr>
                <w:lang w:val="tt-RU"/>
              </w:rPr>
              <w:t xml:space="preserve">өйләмдә иҗек чигендәге фонетик үзгәрешләрне </w:t>
            </w:r>
            <w:proofErr w:type="gramStart"/>
            <w:r w:rsidRPr="008837A7">
              <w:rPr>
                <w:lang w:val="tt-RU"/>
              </w:rPr>
              <w:t>ист</w:t>
            </w:r>
            <w:proofErr w:type="gramEnd"/>
            <w:r w:rsidRPr="008837A7">
              <w:rPr>
                <w:lang w:val="tt-RU"/>
              </w:rPr>
              <w:t>ә тоту: кук — күге, кунак — кунагы, тап — таба, тек эле — тегэле.</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259"/>
        </w:trPr>
        <w:tc>
          <w:tcPr>
            <w:tcW w:w="7938" w:type="dxa"/>
          </w:tcPr>
          <w:p w:rsidR="00F341D9" w:rsidRPr="008837A7" w:rsidRDefault="00F341D9" w:rsidP="00F341D9">
            <w:pPr>
              <w:rPr>
                <w:lang w:val="tt-RU"/>
              </w:rPr>
            </w:pPr>
            <w:r w:rsidRPr="008837A7">
              <w:t>Х</w:t>
            </w:r>
            <w:r w:rsidRPr="008837A7">
              <w:rPr>
                <w:lang w:val="tt-RU"/>
              </w:rPr>
              <w:t>икәя, сорау, боеру һәм тойгылы җөмләләрне дөрес интонация белән әйтү.</w:t>
            </w:r>
          </w:p>
        </w:tc>
        <w:tc>
          <w:tcPr>
            <w:tcW w:w="709" w:type="dxa"/>
          </w:tcPr>
          <w:p w:rsidR="00F341D9" w:rsidRPr="008837A7" w:rsidRDefault="00F341D9" w:rsidP="008837A7">
            <w:pPr>
              <w:jc w:val="center"/>
              <w:rPr>
                <w:lang w:val="tt-RU"/>
              </w:rPr>
            </w:pPr>
            <w:r w:rsidRPr="008837A7">
              <w:rPr>
                <w:lang w:val="tt-RU"/>
              </w:rPr>
              <w:t>+</w:t>
            </w:r>
          </w:p>
        </w:tc>
        <w:tc>
          <w:tcPr>
            <w:tcW w:w="709" w:type="dxa"/>
          </w:tcPr>
          <w:p w:rsidR="00F341D9" w:rsidRPr="008837A7" w:rsidRDefault="00F341D9" w:rsidP="008837A7">
            <w:pPr>
              <w:jc w:val="center"/>
              <w:rPr>
                <w:lang w:val="tt-RU"/>
              </w:rPr>
            </w:pPr>
            <w:r w:rsidRPr="008837A7">
              <w:rPr>
                <w:lang w:val="tt-RU"/>
              </w:rPr>
              <w:t>+</w:t>
            </w:r>
          </w:p>
        </w:tc>
      </w:tr>
      <w:tr w:rsidR="00F341D9" w:rsidRPr="008837A7" w:rsidTr="00F341D9">
        <w:trPr>
          <w:trHeight w:val="259"/>
        </w:trPr>
        <w:tc>
          <w:tcPr>
            <w:tcW w:w="7938" w:type="dxa"/>
          </w:tcPr>
          <w:p w:rsidR="00F341D9" w:rsidRPr="008837A7" w:rsidRDefault="00F341D9" w:rsidP="00F341D9">
            <w:pPr>
              <w:rPr>
                <w:bCs/>
                <w:iCs/>
                <w:lang w:val="tt-RU"/>
              </w:rPr>
            </w:pPr>
            <w:r w:rsidRPr="008837A7">
              <w:rPr>
                <w:bCs/>
                <w:iCs/>
                <w:lang w:val="tt-RU"/>
              </w:rPr>
              <w:t>Сөйләмнең лексик ягы</w:t>
            </w:r>
          </w:p>
        </w:tc>
        <w:tc>
          <w:tcPr>
            <w:tcW w:w="709" w:type="dxa"/>
          </w:tcPr>
          <w:p w:rsidR="00F341D9" w:rsidRPr="008837A7" w:rsidRDefault="00F341D9" w:rsidP="008837A7">
            <w:pPr>
              <w:jc w:val="center"/>
              <w:rPr>
                <w:lang w:val="en-US"/>
              </w:rPr>
            </w:pPr>
          </w:p>
        </w:tc>
        <w:tc>
          <w:tcPr>
            <w:tcW w:w="709" w:type="dxa"/>
          </w:tcPr>
          <w:p w:rsidR="00F341D9" w:rsidRPr="008837A7" w:rsidRDefault="00F341D9" w:rsidP="008837A7">
            <w:pPr>
              <w:jc w:val="center"/>
              <w:rPr>
                <w:lang w:val="en-US"/>
              </w:rPr>
            </w:pPr>
          </w:p>
        </w:tc>
      </w:tr>
      <w:tr w:rsidR="00F341D9" w:rsidRPr="008837A7" w:rsidTr="00F341D9">
        <w:trPr>
          <w:trHeight w:val="259"/>
        </w:trPr>
        <w:tc>
          <w:tcPr>
            <w:tcW w:w="7938" w:type="dxa"/>
          </w:tcPr>
          <w:p w:rsidR="00F341D9" w:rsidRPr="008837A7" w:rsidRDefault="00F341D9" w:rsidP="00F341D9">
            <w:pPr>
              <w:rPr>
                <w:lang w:val="tt-RU"/>
              </w:rPr>
            </w:pPr>
            <w:r w:rsidRPr="008837A7">
              <w:t>А</w:t>
            </w:r>
            <w:r w:rsidRPr="008837A7">
              <w:rPr>
                <w:lang w:val="tt-RU"/>
              </w:rPr>
              <w:t>ктив үзләштерелгән лексик берәмлекләрне, шул исәптән кушма, тезмә, парлы һәм кыскартылма сүзләрне дөрес куллану.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382"/>
        </w:trPr>
        <w:tc>
          <w:tcPr>
            <w:tcW w:w="7938" w:type="dxa"/>
          </w:tcPr>
          <w:p w:rsidR="00F341D9" w:rsidRPr="008837A7" w:rsidRDefault="00F341D9" w:rsidP="00F341D9">
            <w:pPr>
              <w:rPr>
                <w:lang w:val="tt-RU"/>
              </w:rPr>
            </w:pPr>
            <w:r w:rsidRPr="008837A7">
              <w:rPr>
                <w:lang w:val="tt-RU"/>
              </w:rPr>
              <w:t>Антоним, синоним, омонимнарны сөйләмдә урынлы куллану.</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pPr>
              <w:rPr>
                <w:lang w:val="tt-RU"/>
              </w:rPr>
            </w:pPr>
            <w:r w:rsidRPr="008837A7">
              <w:t>Л</w:t>
            </w:r>
            <w:r w:rsidRPr="008837A7">
              <w:rPr>
                <w:lang w:val="tt-RU"/>
              </w:rPr>
              <w:t>ексик берәмлекләрнең күчерелмә мәгънәләрен, башка сүзлә</w:t>
            </w:r>
            <w:proofErr w:type="gramStart"/>
            <w:r w:rsidRPr="008837A7">
              <w:rPr>
                <w:lang w:val="tt-RU"/>
              </w:rPr>
              <w:t>р</w:t>
            </w:r>
            <w:proofErr w:type="gramEnd"/>
            <w:r w:rsidRPr="008837A7">
              <w:rPr>
                <w:lang w:val="tt-RU"/>
              </w:rPr>
              <w:t xml:space="preserve"> белән бәйләнешкә керү үзенчәлекләрен белү.</w:t>
            </w:r>
          </w:p>
        </w:tc>
        <w:tc>
          <w:tcPr>
            <w:tcW w:w="709" w:type="dxa"/>
          </w:tcPr>
          <w:p w:rsidR="00F341D9" w:rsidRPr="008837A7" w:rsidRDefault="00F341D9" w:rsidP="008837A7">
            <w:pPr>
              <w:jc w:val="center"/>
              <w:rPr>
                <w:lang w:val="tt-RU"/>
              </w:rPr>
            </w:pPr>
            <w:r w:rsidRPr="008837A7">
              <w:rPr>
                <w:lang w:val="tt-RU"/>
              </w:rPr>
              <w:t>+</w:t>
            </w:r>
          </w:p>
        </w:tc>
        <w:tc>
          <w:tcPr>
            <w:tcW w:w="709" w:type="dxa"/>
          </w:tcPr>
          <w:p w:rsidR="00F341D9" w:rsidRPr="008837A7" w:rsidRDefault="00F341D9" w:rsidP="008837A7">
            <w:pPr>
              <w:jc w:val="center"/>
              <w:rPr>
                <w:lang w:val="tt-RU"/>
              </w:rPr>
            </w:pPr>
            <w:r w:rsidRPr="008837A7">
              <w:rPr>
                <w:lang w:val="tt-RU"/>
              </w:rPr>
              <w:t>+</w:t>
            </w:r>
          </w:p>
        </w:tc>
      </w:tr>
      <w:tr w:rsidR="00F341D9" w:rsidRPr="008837A7" w:rsidTr="00F341D9">
        <w:trPr>
          <w:trHeight w:val="259"/>
        </w:trPr>
        <w:tc>
          <w:tcPr>
            <w:tcW w:w="7938" w:type="dxa"/>
          </w:tcPr>
          <w:p w:rsidR="00F341D9" w:rsidRPr="008837A7" w:rsidRDefault="00F341D9" w:rsidP="00F341D9">
            <w:r w:rsidRPr="008837A7">
              <w:t>Сөйләмнең грамматик ягы</w:t>
            </w:r>
          </w:p>
        </w:tc>
        <w:tc>
          <w:tcPr>
            <w:tcW w:w="709" w:type="dxa"/>
          </w:tcPr>
          <w:p w:rsidR="00F341D9" w:rsidRPr="008837A7" w:rsidRDefault="00F341D9" w:rsidP="008837A7">
            <w:pPr>
              <w:jc w:val="center"/>
              <w:rPr>
                <w:lang w:val="en-US"/>
              </w:rPr>
            </w:pPr>
          </w:p>
        </w:tc>
        <w:tc>
          <w:tcPr>
            <w:tcW w:w="709" w:type="dxa"/>
          </w:tcPr>
          <w:p w:rsidR="00F341D9" w:rsidRPr="008837A7" w:rsidRDefault="00F341D9" w:rsidP="008837A7">
            <w:pPr>
              <w:jc w:val="center"/>
              <w:rPr>
                <w:lang w:val="en-US"/>
              </w:rPr>
            </w:pPr>
          </w:p>
        </w:tc>
      </w:tr>
      <w:tr w:rsidR="00F341D9" w:rsidRPr="008837A7" w:rsidTr="00F341D9">
        <w:trPr>
          <w:trHeight w:val="259"/>
        </w:trPr>
        <w:tc>
          <w:tcPr>
            <w:tcW w:w="7938" w:type="dxa"/>
          </w:tcPr>
          <w:p w:rsidR="00F341D9" w:rsidRPr="008837A7" w:rsidRDefault="00F341D9" w:rsidP="00F341D9">
            <w:r w:rsidRPr="008837A7">
              <w:t>Өйрәнелгән грамматик формаларны сөйләмдә дөрес куллану һәм тексттан табып әйтү.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r w:rsidRPr="008837A7">
              <w:t>+</w:t>
            </w:r>
          </w:p>
        </w:tc>
      </w:tr>
      <w:tr w:rsidR="00F341D9" w:rsidRPr="008837A7" w:rsidTr="00F341D9">
        <w:trPr>
          <w:trHeight w:val="259"/>
        </w:trPr>
        <w:tc>
          <w:tcPr>
            <w:tcW w:w="7938" w:type="dxa"/>
          </w:tcPr>
          <w:p w:rsidR="00F341D9" w:rsidRPr="008837A7" w:rsidRDefault="00F341D9" w:rsidP="00F341D9">
            <w:r w:rsidRPr="008837A7">
              <w:t>Тезмә кушма һәм иярченле кушма җөмләләрне кулланып, бәйләнешле текст төзү.</w:t>
            </w:r>
          </w:p>
        </w:tc>
        <w:tc>
          <w:tcPr>
            <w:tcW w:w="709" w:type="dxa"/>
          </w:tcPr>
          <w:p w:rsidR="00F341D9" w:rsidRPr="008837A7" w:rsidRDefault="00F341D9" w:rsidP="008837A7">
            <w:pPr>
              <w:jc w:val="center"/>
            </w:pPr>
            <w:r w:rsidRPr="008837A7">
              <w:t>+</w:t>
            </w:r>
          </w:p>
        </w:tc>
        <w:tc>
          <w:tcPr>
            <w:tcW w:w="709" w:type="dxa"/>
          </w:tcPr>
          <w:p w:rsidR="00F341D9" w:rsidRPr="008837A7" w:rsidRDefault="00F341D9" w:rsidP="008837A7">
            <w:pPr>
              <w:jc w:val="center"/>
            </w:pPr>
          </w:p>
        </w:tc>
      </w:tr>
      <w:tr w:rsidR="00F341D9" w:rsidRPr="008837A7" w:rsidTr="00F341D9">
        <w:trPr>
          <w:trHeight w:val="259"/>
        </w:trPr>
        <w:tc>
          <w:tcPr>
            <w:tcW w:w="7938" w:type="dxa"/>
          </w:tcPr>
          <w:p w:rsidR="00F341D9" w:rsidRPr="008837A7" w:rsidRDefault="00F341D9" w:rsidP="00F341D9">
            <w:r w:rsidRPr="008837A7">
              <w:t>Кушма җөмләләрне сөйләмдә куллану.</w:t>
            </w:r>
          </w:p>
        </w:tc>
        <w:tc>
          <w:tcPr>
            <w:tcW w:w="709" w:type="dxa"/>
          </w:tcPr>
          <w:p w:rsidR="00F341D9" w:rsidRPr="008837A7" w:rsidRDefault="00F341D9" w:rsidP="008837A7">
            <w:pPr>
              <w:jc w:val="center"/>
            </w:pPr>
          </w:p>
        </w:tc>
        <w:tc>
          <w:tcPr>
            <w:tcW w:w="709" w:type="dxa"/>
          </w:tcPr>
          <w:p w:rsidR="00F341D9" w:rsidRPr="008837A7" w:rsidRDefault="00F341D9" w:rsidP="008837A7">
            <w:pPr>
              <w:jc w:val="center"/>
            </w:pPr>
            <w:r w:rsidRPr="008837A7">
              <w:t>+</w:t>
            </w:r>
          </w:p>
        </w:tc>
      </w:tr>
    </w:tbl>
    <w:p w:rsidR="00906DE1" w:rsidRDefault="00906DE1" w:rsidP="00906DE1">
      <w:pPr>
        <w:jc w:val="center"/>
      </w:pPr>
    </w:p>
    <w:p w:rsidR="008837A7" w:rsidRDefault="008837A7" w:rsidP="00906DE1">
      <w:pPr>
        <w:jc w:val="center"/>
      </w:pPr>
    </w:p>
    <w:p w:rsidR="00906DE1" w:rsidRPr="00E55716" w:rsidRDefault="00906DE1" w:rsidP="00906DE1">
      <w:pPr>
        <w:keepNext/>
        <w:keepLines/>
        <w:spacing w:before="200"/>
        <w:ind w:left="1072"/>
        <w:contextualSpacing/>
        <w:jc w:val="right"/>
        <w:outlineLvl w:val="1"/>
        <w:rPr>
          <w:rFonts w:eastAsiaTheme="majorEastAsia" w:cs="Times New Roman"/>
          <w:bCs/>
          <w:szCs w:val="24"/>
        </w:rPr>
      </w:pPr>
      <w:r>
        <w:rPr>
          <w:rFonts w:eastAsiaTheme="majorEastAsia" w:cs="Times New Roman"/>
          <w:bCs/>
          <w:szCs w:val="24"/>
        </w:rPr>
        <w:lastRenderedPageBreak/>
        <w:t>Приложение № 9</w:t>
      </w:r>
      <w:r w:rsidRPr="00E55716">
        <w:rPr>
          <w:rFonts w:eastAsiaTheme="majorEastAsia" w:cs="Times New Roman"/>
          <w:bCs/>
          <w:szCs w:val="24"/>
        </w:rPr>
        <w:t xml:space="preserve"> </w:t>
      </w:r>
    </w:p>
    <w:p w:rsidR="00906DE1" w:rsidRPr="00E55716" w:rsidRDefault="00906DE1" w:rsidP="00906DE1">
      <w:pPr>
        <w:keepNext/>
        <w:keepLines/>
        <w:ind w:left="1072"/>
        <w:contextualSpacing/>
        <w:jc w:val="right"/>
        <w:outlineLvl w:val="1"/>
        <w:rPr>
          <w:rFonts w:eastAsiaTheme="majorEastAsia" w:cs="Times New Roman"/>
          <w:bCs/>
          <w:szCs w:val="24"/>
        </w:rPr>
      </w:pPr>
      <w:r>
        <w:rPr>
          <w:rFonts w:eastAsiaTheme="majorEastAsia" w:cs="Times New Roman"/>
          <w:bCs/>
          <w:szCs w:val="24"/>
        </w:rPr>
        <w:t>к приказу от 24.10.2017 года № 82</w:t>
      </w:r>
    </w:p>
    <w:p w:rsidR="00906DE1" w:rsidRDefault="00906DE1" w:rsidP="00906DE1"/>
    <w:p w:rsidR="00906DE1" w:rsidRDefault="00B338D7" w:rsidP="00E50371">
      <w:pPr>
        <w:jc w:val="center"/>
      </w:pPr>
      <w:r>
        <w:t>Учебный план среднего</w:t>
      </w:r>
      <w:r w:rsidR="00906DE1" w:rsidRPr="00E55716">
        <w:t xml:space="preserve"> общего образования  со 2 четверти 2017-2018 учебного года</w:t>
      </w:r>
      <w:r w:rsidR="00906DE1">
        <w:t xml:space="preserve"> по Основной образовательной программе среднего</w:t>
      </w:r>
      <w:r w:rsidR="00906DE1" w:rsidRPr="00E55716">
        <w:t xml:space="preserve"> общего образования</w:t>
      </w:r>
    </w:p>
    <w:p w:rsidR="00E50371" w:rsidRDefault="00E50371" w:rsidP="00906DE1"/>
    <w:p w:rsidR="00906DE1" w:rsidRDefault="00E50371" w:rsidP="00E50371">
      <w:pPr>
        <w:jc w:val="center"/>
      </w:pPr>
      <w:r>
        <w:t>(3 вид образовательной деятельности)</w:t>
      </w:r>
    </w:p>
    <w:tbl>
      <w:tblPr>
        <w:tblpPr w:leftFromText="180" w:rightFromText="180" w:vertAnchor="text" w:tblpX="534" w:tblpY="1"/>
        <w:tblOverlap w:val="never"/>
        <w:tblW w:w="45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986"/>
        <w:gridCol w:w="656"/>
        <w:gridCol w:w="2941"/>
        <w:gridCol w:w="1166"/>
        <w:gridCol w:w="1045"/>
        <w:gridCol w:w="819"/>
      </w:tblGrid>
      <w:tr w:rsidR="00E50371" w:rsidRPr="00E50371" w:rsidTr="00E50371">
        <w:trPr>
          <w:trHeight w:val="279"/>
        </w:trPr>
        <w:tc>
          <w:tcPr>
            <w:tcW w:w="1271" w:type="pct"/>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Предметные области</w:t>
            </w:r>
          </w:p>
        </w:tc>
        <w:tc>
          <w:tcPr>
            <w:tcW w:w="1777"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Учебные предметы</w:t>
            </w:r>
          </w:p>
        </w:tc>
        <w:tc>
          <w:tcPr>
            <w:tcW w:w="1422"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Среднее общее образование</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Всего</w:t>
            </w:r>
          </w:p>
        </w:tc>
      </w:tr>
      <w:tr w:rsidR="00E50371" w:rsidRPr="00E50371" w:rsidTr="00E50371">
        <w:trPr>
          <w:trHeight w:val="268"/>
        </w:trPr>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b/>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b/>
              </w:rPr>
            </w:pP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 xml:space="preserve">10 </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11</w:t>
            </w:r>
          </w:p>
        </w:tc>
        <w:tc>
          <w:tcPr>
            <w:tcW w:w="530"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b/>
              </w:rPr>
            </w:pPr>
          </w:p>
        </w:tc>
      </w:tr>
      <w:tr w:rsidR="00E50371" w:rsidRPr="00E50371" w:rsidTr="00E50371">
        <w:trPr>
          <w:trHeight w:val="268"/>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ab/>
            </w:r>
            <w:r w:rsidRPr="00E50371">
              <w:rPr>
                <w:b/>
                <w:lang w:val="en-US"/>
              </w:rPr>
              <w:t>I</w:t>
            </w:r>
            <w:r w:rsidRPr="00E50371">
              <w:rPr>
                <w:b/>
              </w:rPr>
              <w:t xml:space="preserve">. </w:t>
            </w:r>
            <w:r w:rsidRPr="00E50371">
              <w:rPr>
                <w:b/>
              </w:rPr>
              <w:tab/>
              <w:t>Общеобразовательные курсы</w:t>
            </w:r>
          </w:p>
        </w:tc>
      </w:tr>
      <w:tr w:rsidR="00E50371" w:rsidRPr="00E50371" w:rsidTr="00E50371">
        <w:trPr>
          <w:trHeight w:val="277"/>
        </w:trPr>
        <w:tc>
          <w:tcPr>
            <w:tcW w:w="1271" w:type="pct"/>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Языки и литература</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Русский язык</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5</w:t>
            </w:r>
          </w:p>
        </w:tc>
      </w:tr>
      <w:tr w:rsidR="00E50371" w:rsidRPr="00E50371" w:rsidTr="00E50371">
        <w:trPr>
          <w:trHeight w:val="118"/>
        </w:trPr>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Литература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lang w:val="en-US"/>
              </w:rPr>
            </w:pPr>
            <w:r w:rsidRPr="00E50371">
              <w:rPr>
                <w:lang w:val="en-US"/>
              </w:rPr>
              <w:t>3</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5</w:t>
            </w:r>
          </w:p>
        </w:tc>
      </w:tr>
      <w:tr w:rsidR="00E50371" w:rsidRPr="00E50371" w:rsidTr="00E50371">
        <w:trPr>
          <w:trHeight w:val="177"/>
        </w:trPr>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Английский язык</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67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lang w:val="en-US"/>
              </w:rPr>
            </w:pP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3</w:t>
            </w:r>
          </w:p>
        </w:tc>
      </w:tr>
      <w:tr w:rsidR="00E50371" w:rsidRPr="00E50371" w:rsidTr="00E50371">
        <w:trPr>
          <w:trHeight w:val="516"/>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Математика и информатика</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Математика. Информатика и ИКТ</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5</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6</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11</w:t>
            </w:r>
          </w:p>
        </w:tc>
      </w:tr>
      <w:tr w:rsidR="00E50371" w:rsidRPr="00E50371" w:rsidTr="00E50371">
        <w:trPr>
          <w:trHeight w:val="93"/>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Физика  и астрономия</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Физика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w:t>
            </w:r>
          </w:p>
        </w:tc>
      </w:tr>
      <w:tr w:rsidR="00E50371" w:rsidRPr="00E50371" w:rsidTr="00E50371">
        <w:trPr>
          <w:trHeight w:val="167"/>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Химия</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Химия</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w:t>
            </w:r>
          </w:p>
        </w:tc>
      </w:tr>
      <w:tr w:rsidR="00E50371" w:rsidRPr="00E50371" w:rsidTr="00E50371">
        <w:trPr>
          <w:trHeight w:val="149"/>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 xml:space="preserve">Биология  </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Биология</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3</w:t>
            </w:r>
          </w:p>
        </w:tc>
      </w:tr>
      <w:tr w:rsidR="00E50371" w:rsidRPr="00E50371" w:rsidTr="00E50371">
        <w:trPr>
          <w:trHeight w:val="151"/>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География и экология</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География</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w:t>
            </w:r>
          </w:p>
        </w:tc>
      </w:tr>
      <w:tr w:rsidR="00E50371" w:rsidRPr="00E50371" w:rsidTr="00E50371">
        <w:trPr>
          <w:trHeight w:val="211"/>
        </w:trPr>
        <w:tc>
          <w:tcPr>
            <w:tcW w:w="1271" w:type="pct"/>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Общество (история и социальные дисциплины)</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История (включая историю татарского народа и Татарстана)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4</w:t>
            </w:r>
          </w:p>
        </w:tc>
      </w:tr>
      <w:tr w:rsidR="00E50371" w:rsidRPr="00E50371" w:rsidTr="00E50371">
        <w:trPr>
          <w:trHeight w:val="315"/>
        </w:trPr>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Обществознание (включая экономику и право)</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4</w:t>
            </w:r>
          </w:p>
        </w:tc>
      </w:tr>
      <w:tr w:rsidR="00E50371" w:rsidRPr="00E50371" w:rsidTr="00E50371">
        <w:trPr>
          <w:trHeight w:val="211"/>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Черчение</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Черчение</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67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1</w:t>
            </w:r>
          </w:p>
        </w:tc>
      </w:tr>
      <w:tr w:rsidR="00E50371" w:rsidRPr="00E50371" w:rsidTr="00E50371">
        <w:trPr>
          <w:trHeight w:val="143"/>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Физкультура  ОБЖ</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Физкультура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3</w:t>
            </w:r>
          </w:p>
        </w:tc>
      </w:tr>
      <w:tr w:rsidR="00E50371" w:rsidRPr="00E50371" w:rsidTr="00E50371">
        <w:trPr>
          <w:trHeight w:val="143"/>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ОБЖ</w:t>
            </w:r>
          </w:p>
        </w:tc>
        <w:tc>
          <w:tcPr>
            <w:tcW w:w="74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1</w:t>
            </w:r>
          </w:p>
        </w:tc>
      </w:tr>
      <w:tr w:rsidR="00E50371" w:rsidRPr="00E50371" w:rsidTr="00E50371">
        <w:trPr>
          <w:trHeight w:val="135"/>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 xml:space="preserve"> Трудовое  обучение</w:t>
            </w:r>
          </w:p>
        </w:tc>
        <w:tc>
          <w:tcPr>
            <w:tcW w:w="1777"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Технология</w:t>
            </w:r>
          </w:p>
        </w:tc>
        <w:tc>
          <w:tcPr>
            <w:tcW w:w="746"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4</w:t>
            </w:r>
          </w:p>
        </w:tc>
        <w:tc>
          <w:tcPr>
            <w:tcW w:w="530"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6</w:t>
            </w:r>
          </w:p>
        </w:tc>
      </w:tr>
      <w:tr w:rsidR="00E50371" w:rsidRPr="00E50371" w:rsidTr="00E50371">
        <w:trPr>
          <w:trHeight w:val="178"/>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Предпрофессиональная  подготовка</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b/>
              </w:rPr>
            </w:pPr>
          </w:p>
        </w:tc>
      </w:tr>
      <w:tr w:rsidR="00E50371" w:rsidRPr="00E50371" w:rsidTr="00E50371">
        <w:trPr>
          <w:trHeight w:val="178"/>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II</w:t>
            </w:r>
            <w:r w:rsidRPr="00E50371">
              <w:rPr>
                <w:b/>
              </w:rPr>
              <w:t>. Обязательные занятия по выбору</w:t>
            </w:r>
          </w:p>
        </w:tc>
      </w:tr>
      <w:tr w:rsidR="00E50371" w:rsidRPr="00E50371" w:rsidTr="00E50371">
        <w:trPr>
          <w:trHeight w:val="95"/>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t>Родной язык</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2</w:t>
            </w:r>
          </w:p>
        </w:tc>
      </w:tr>
      <w:tr w:rsidR="00E50371" w:rsidRPr="00E50371" w:rsidTr="00E50371">
        <w:trPr>
          <w:trHeight w:val="95"/>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5</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8</w:t>
            </w:r>
          </w:p>
        </w:tc>
      </w:tr>
      <w:tr w:rsidR="00E50371" w:rsidRPr="00E50371" w:rsidTr="00E50371">
        <w:trPr>
          <w:trHeight w:val="270"/>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 xml:space="preserve">Итого: Обязательная нагрузка  </w:t>
            </w:r>
            <w:proofErr w:type="gramStart"/>
            <w:r w:rsidRPr="00E50371">
              <w:rPr>
                <w:b/>
              </w:rPr>
              <w:t>обучающегося</w:t>
            </w:r>
            <w:proofErr w:type="gramEnd"/>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34</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34</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68</w:t>
            </w:r>
          </w:p>
        </w:tc>
      </w:tr>
      <w:tr w:rsidR="00E50371" w:rsidRPr="00E50371" w:rsidTr="00E50371">
        <w:trPr>
          <w:trHeight w:val="270"/>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 xml:space="preserve">III. </w:t>
            </w:r>
            <w:r w:rsidRPr="00E50371">
              <w:rPr>
                <w:b/>
              </w:rPr>
              <w:t>Факультативные занятия</w:t>
            </w:r>
          </w:p>
        </w:tc>
        <w:tc>
          <w:tcPr>
            <w:tcW w:w="74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b/>
              </w:rPr>
            </w:pPr>
          </w:p>
        </w:tc>
        <w:tc>
          <w:tcPr>
            <w:tcW w:w="67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b/>
              </w:rPr>
            </w:pPr>
          </w:p>
        </w:tc>
        <w:tc>
          <w:tcPr>
            <w:tcW w:w="530"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b/>
              </w:rPr>
            </w:pPr>
          </w:p>
        </w:tc>
      </w:tr>
      <w:tr w:rsidR="00E50371" w:rsidRPr="00E50371" w:rsidTr="00E50371">
        <w:trPr>
          <w:trHeight w:val="149"/>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746" w:type="pct"/>
            <w:tcBorders>
              <w:top w:val="single" w:sz="4" w:space="0" w:color="auto"/>
              <w:left w:val="single" w:sz="4" w:space="0" w:color="auto"/>
              <w:bottom w:val="single" w:sz="4" w:space="0" w:color="auto"/>
              <w:right w:val="single" w:sz="4" w:space="0" w:color="auto"/>
            </w:tcBorders>
            <w:shd w:val="clear" w:color="auto" w:fill="auto"/>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4</w:t>
            </w:r>
          </w:p>
        </w:tc>
      </w:tr>
      <w:tr w:rsidR="00E50371" w:rsidRPr="00E50371" w:rsidTr="00E50371">
        <w:trPr>
          <w:trHeight w:val="280"/>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 xml:space="preserve">Всего: Максимальная нагрузка </w:t>
            </w:r>
            <w:proofErr w:type="gramStart"/>
            <w:r w:rsidRPr="00E50371">
              <w:rPr>
                <w:b/>
              </w:rPr>
              <w:t>обучающегося</w:t>
            </w:r>
            <w:proofErr w:type="gramEnd"/>
          </w:p>
        </w:tc>
        <w:tc>
          <w:tcPr>
            <w:tcW w:w="746" w:type="pct"/>
            <w:tcBorders>
              <w:top w:val="single" w:sz="4" w:space="0" w:color="auto"/>
              <w:left w:val="single" w:sz="4" w:space="0" w:color="auto"/>
              <w:bottom w:val="single" w:sz="4" w:space="0" w:color="auto"/>
              <w:right w:val="single" w:sz="4" w:space="0" w:color="auto"/>
            </w:tcBorders>
            <w:shd w:val="clear" w:color="auto" w:fill="auto"/>
            <w:hideMark/>
          </w:tcPr>
          <w:p w:rsidR="00E50371" w:rsidRPr="00E50371" w:rsidRDefault="00E50371" w:rsidP="00E50371">
            <w:pPr>
              <w:jc w:val="center"/>
              <w:rPr>
                <w:b/>
              </w:rPr>
            </w:pPr>
            <w:r w:rsidRPr="00E50371">
              <w:rPr>
                <w:b/>
              </w:rPr>
              <w:t>36</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36</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72</w:t>
            </w:r>
          </w:p>
        </w:tc>
      </w:tr>
      <w:tr w:rsidR="00E50371" w:rsidRPr="00E50371" w:rsidTr="00E50371">
        <w:trPr>
          <w:trHeight w:val="280"/>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IV</w:t>
            </w:r>
            <w:r w:rsidRPr="00E50371">
              <w:rPr>
                <w:b/>
              </w:rPr>
              <w:t>. Коррекционная подготовка</w:t>
            </w:r>
          </w:p>
        </w:tc>
      </w:tr>
      <w:tr w:rsidR="00E50371" w:rsidRPr="00E50371" w:rsidTr="00E50371">
        <w:trPr>
          <w:trHeight w:val="380"/>
        </w:trPr>
        <w:tc>
          <w:tcPr>
            <w:tcW w:w="955" w:type="pct"/>
            <w:vMerge w:val="restar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r w:rsidRPr="00E50371">
              <w:t>Индивидуальные и групповые занятия с классом по коррекции недостатков развития. Часы коррекционных занятий  могут  носить практическую направленность предметных областей учебного плана</w:t>
            </w:r>
          </w:p>
          <w:p w:rsidR="00E50371" w:rsidRPr="00E50371" w:rsidRDefault="00E50371" w:rsidP="00E50371">
            <w:pPr>
              <w:jc w:val="center"/>
            </w:pPr>
          </w:p>
        </w:tc>
        <w:tc>
          <w:tcPr>
            <w:tcW w:w="2093" w:type="pct"/>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E50371" w:rsidRPr="00E50371" w:rsidRDefault="00E50371" w:rsidP="00E50371">
            <w:pPr>
              <w:jc w:val="center"/>
            </w:pPr>
            <w:r w:rsidRPr="00E50371">
              <w:lastRenderedPageBreak/>
              <w:t>СБО</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2</w:t>
            </w:r>
          </w:p>
        </w:tc>
      </w:tr>
      <w:tr w:rsidR="00E50371" w:rsidRPr="00E50371" w:rsidTr="00E50371">
        <w:trPr>
          <w:trHeight w:val="28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lang w:val="en-US"/>
              </w:rPr>
            </w:pPr>
          </w:p>
        </w:tc>
        <w:tc>
          <w:tcPr>
            <w:tcW w:w="2093" w:type="pct"/>
            <w:gridSpan w:val="2"/>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lang w:val="en-US"/>
              </w:rPr>
            </w:pPr>
            <w:r w:rsidRPr="00E50371">
              <w:t xml:space="preserve">Развитие мимики и пантомимики </w:t>
            </w:r>
          </w:p>
          <w:p w:rsidR="00E50371" w:rsidRPr="00E50371" w:rsidRDefault="00E50371" w:rsidP="00E50371">
            <w:pPr>
              <w:jc w:val="center"/>
              <w:rPr>
                <w:lang w:val="en-US"/>
              </w:rPr>
            </w:pP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2</w:t>
            </w:r>
          </w:p>
        </w:tc>
      </w:tr>
      <w:tr w:rsidR="00E50371" w:rsidRPr="00E50371" w:rsidTr="00E50371">
        <w:trPr>
          <w:trHeight w:val="28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lang w:val="en-US"/>
              </w:rPr>
            </w:pPr>
          </w:p>
        </w:tc>
        <w:tc>
          <w:tcPr>
            <w:tcW w:w="2093" w:type="pct"/>
            <w:gridSpan w:val="2"/>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lang w:val="en-US"/>
              </w:rPr>
            </w:pPr>
            <w:r w:rsidRPr="00E50371">
              <w:t>Коррекция недостатков развития и трудотерапия</w:t>
            </w:r>
          </w:p>
          <w:p w:rsidR="00E50371" w:rsidRPr="00E50371" w:rsidRDefault="00E50371" w:rsidP="00E50371">
            <w:pPr>
              <w:jc w:val="center"/>
              <w:rPr>
                <w:lang w:val="en-US"/>
              </w:rPr>
            </w:pP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6</w:t>
            </w:r>
          </w:p>
        </w:tc>
      </w:tr>
      <w:tr w:rsidR="00E50371" w:rsidRPr="00E50371" w:rsidTr="00E50371">
        <w:trPr>
          <w:trHeight w:val="865"/>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lang w:val="en-US"/>
              </w:rPr>
            </w:pPr>
          </w:p>
        </w:tc>
        <w:tc>
          <w:tcPr>
            <w:tcW w:w="2093"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Пространственная ориентировка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4</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7</w:t>
            </w:r>
          </w:p>
        </w:tc>
      </w:tr>
      <w:tr w:rsidR="00E50371" w:rsidRPr="00E50371" w:rsidTr="00E50371">
        <w:trPr>
          <w:trHeight w:val="177"/>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lastRenderedPageBreak/>
              <w:t xml:space="preserve">ВСЕГО </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8</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9</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17</w:t>
            </w:r>
          </w:p>
        </w:tc>
      </w:tr>
      <w:tr w:rsidR="00E50371" w:rsidRPr="00E50371" w:rsidTr="00E50371">
        <w:trPr>
          <w:trHeight w:val="223"/>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 xml:space="preserve">ИТОГО  </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44</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45</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89</w:t>
            </w:r>
          </w:p>
        </w:tc>
      </w:tr>
    </w:tbl>
    <w:p w:rsidR="00E50371" w:rsidRDefault="00E50371" w:rsidP="00906DE1">
      <w:pPr>
        <w:jc w:val="center"/>
      </w:pPr>
    </w:p>
    <w:p w:rsidR="00E50371" w:rsidRDefault="00E50371" w:rsidP="00906DE1">
      <w:pPr>
        <w:jc w:val="center"/>
      </w:pPr>
      <w:r>
        <w:t>(4</w:t>
      </w:r>
      <w:r w:rsidRPr="00E50371">
        <w:t xml:space="preserve"> вид образовательной деятельности)</w:t>
      </w:r>
    </w:p>
    <w:tbl>
      <w:tblPr>
        <w:tblpPr w:leftFromText="180" w:rightFromText="180" w:vertAnchor="text" w:tblpX="534" w:tblpY="1"/>
        <w:tblOverlap w:val="never"/>
        <w:tblW w:w="45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986"/>
        <w:gridCol w:w="656"/>
        <w:gridCol w:w="2941"/>
        <w:gridCol w:w="1166"/>
        <w:gridCol w:w="1045"/>
        <w:gridCol w:w="819"/>
      </w:tblGrid>
      <w:tr w:rsidR="00E50371" w:rsidRPr="00E50371" w:rsidTr="00E50371">
        <w:trPr>
          <w:trHeight w:val="279"/>
        </w:trPr>
        <w:tc>
          <w:tcPr>
            <w:tcW w:w="1271" w:type="pct"/>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Предметные области</w:t>
            </w:r>
          </w:p>
        </w:tc>
        <w:tc>
          <w:tcPr>
            <w:tcW w:w="1777"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Учебные предметы</w:t>
            </w:r>
          </w:p>
        </w:tc>
        <w:tc>
          <w:tcPr>
            <w:tcW w:w="1422"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Среднее общее образование</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Всего</w:t>
            </w:r>
          </w:p>
        </w:tc>
      </w:tr>
      <w:tr w:rsidR="00E50371" w:rsidRPr="00E50371" w:rsidTr="00E50371">
        <w:trPr>
          <w:trHeight w:val="268"/>
        </w:trPr>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b/>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b/>
              </w:rPr>
            </w:pP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 xml:space="preserve">10 </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11</w:t>
            </w:r>
          </w:p>
        </w:tc>
        <w:tc>
          <w:tcPr>
            <w:tcW w:w="530"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b/>
              </w:rPr>
            </w:pPr>
          </w:p>
        </w:tc>
      </w:tr>
      <w:tr w:rsidR="00E50371" w:rsidRPr="00E50371" w:rsidTr="00E50371">
        <w:trPr>
          <w:trHeight w:val="268"/>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ab/>
            </w:r>
            <w:r w:rsidRPr="00E50371">
              <w:rPr>
                <w:b/>
                <w:lang w:val="en-US"/>
              </w:rPr>
              <w:t>I</w:t>
            </w:r>
            <w:r w:rsidRPr="00E50371">
              <w:rPr>
                <w:b/>
              </w:rPr>
              <w:t xml:space="preserve">. </w:t>
            </w:r>
            <w:r w:rsidRPr="00E50371">
              <w:rPr>
                <w:b/>
              </w:rPr>
              <w:tab/>
              <w:t>Общеобразовательные курсы</w:t>
            </w:r>
          </w:p>
        </w:tc>
      </w:tr>
      <w:tr w:rsidR="00E50371" w:rsidRPr="00E50371" w:rsidTr="00E50371">
        <w:trPr>
          <w:trHeight w:val="277"/>
        </w:trPr>
        <w:tc>
          <w:tcPr>
            <w:tcW w:w="1271" w:type="pct"/>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Языки и литература</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Русский язык</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5</w:t>
            </w:r>
          </w:p>
        </w:tc>
      </w:tr>
      <w:tr w:rsidR="00E50371" w:rsidRPr="00E50371" w:rsidTr="00E50371">
        <w:trPr>
          <w:trHeight w:val="118"/>
        </w:trPr>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Литература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lang w:val="en-US"/>
              </w:rPr>
            </w:pPr>
            <w:r w:rsidRPr="00E50371">
              <w:rPr>
                <w:lang w:val="en-US"/>
              </w:rPr>
              <w:t>3</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5</w:t>
            </w:r>
          </w:p>
        </w:tc>
      </w:tr>
      <w:tr w:rsidR="00E50371" w:rsidRPr="00E50371" w:rsidTr="00E50371">
        <w:trPr>
          <w:trHeight w:val="177"/>
        </w:trPr>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Английский язык</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67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lang w:val="en-US"/>
              </w:rPr>
            </w:pP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3</w:t>
            </w:r>
          </w:p>
        </w:tc>
      </w:tr>
      <w:tr w:rsidR="00E50371" w:rsidRPr="00E50371" w:rsidTr="00E50371">
        <w:trPr>
          <w:trHeight w:val="516"/>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Математика и информатика</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Математика. Информатика и ИКТ</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5</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6</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11</w:t>
            </w:r>
          </w:p>
        </w:tc>
      </w:tr>
      <w:tr w:rsidR="00E50371" w:rsidRPr="00E50371" w:rsidTr="00E50371">
        <w:trPr>
          <w:trHeight w:val="93"/>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Физика  и астрономия</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Физика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w:t>
            </w:r>
          </w:p>
        </w:tc>
      </w:tr>
      <w:tr w:rsidR="00E50371" w:rsidRPr="00E50371" w:rsidTr="00E50371">
        <w:trPr>
          <w:trHeight w:val="167"/>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Химия</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Химия</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w:t>
            </w:r>
          </w:p>
        </w:tc>
      </w:tr>
      <w:tr w:rsidR="00E50371" w:rsidRPr="00E50371" w:rsidTr="00E50371">
        <w:trPr>
          <w:trHeight w:val="149"/>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 xml:space="preserve">Биология  </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Биология</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lang w:val="en-US"/>
              </w:rPr>
            </w:pPr>
            <w:r w:rsidRPr="00E50371">
              <w:rPr>
                <w:lang w:val="en-US"/>
              </w:rPr>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4</w:t>
            </w:r>
          </w:p>
        </w:tc>
      </w:tr>
      <w:tr w:rsidR="00E50371" w:rsidRPr="00E50371" w:rsidTr="00E50371">
        <w:trPr>
          <w:trHeight w:val="151"/>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География и экология</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География</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w:t>
            </w:r>
          </w:p>
        </w:tc>
      </w:tr>
      <w:tr w:rsidR="00E50371" w:rsidRPr="00E50371" w:rsidTr="00E50371">
        <w:trPr>
          <w:trHeight w:val="211"/>
        </w:trPr>
        <w:tc>
          <w:tcPr>
            <w:tcW w:w="1271" w:type="pct"/>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Общество (история и социальные дисциплины)</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История (включая историю татарского народа и Татарстана)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4</w:t>
            </w:r>
          </w:p>
        </w:tc>
      </w:tr>
      <w:tr w:rsidR="00E50371" w:rsidRPr="00E50371" w:rsidTr="00E50371">
        <w:trPr>
          <w:trHeight w:val="315"/>
        </w:trPr>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Обществознание (включая экономику и право)</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lang w:val="en-US"/>
              </w:rPr>
            </w:pPr>
            <w:r w:rsidRPr="00E50371">
              <w:rPr>
                <w:lang w:val="en-US"/>
              </w:rPr>
              <w:t>1</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3</w:t>
            </w:r>
          </w:p>
        </w:tc>
      </w:tr>
      <w:tr w:rsidR="00E50371" w:rsidRPr="00E50371" w:rsidTr="00E50371">
        <w:trPr>
          <w:trHeight w:val="211"/>
        </w:trPr>
        <w:tc>
          <w:tcPr>
            <w:tcW w:w="1271" w:type="pct"/>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Искусство</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ИЗО</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67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1</w:t>
            </w:r>
          </w:p>
        </w:tc>
      </w:tr>
      <w:tr w:rsidR="00E50371" w:rsidRPr="00E50371" w:rsidTr="00E50371">
        <w:trPr>
          <w:trHeight w:val="211"/>
        </w:trPr>
        <w:tc>
          <w:tcPr>
            <w:tcW w:w="0" w:type="auto"/>
            <w:gridSpan w:val="2"/>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Музыка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67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1</w:t>
            </w:r>
          </w:p>
        </w:tc>
      </w:tr>
      <w:tr w:rsidR="00E50371" w:rsidRPr="00E50371" w:rsidTr="00E50371">
        <w:trPr>
          <w:trHeight w:val="143"/>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Физкультура  ОБЖ</w:t>
            </w: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Физкультура</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3</w:t>
            </w:r>
          </w:p>
        </w:tc>
      </w:tr>
      <w:tr w:rsidR="00E50371" w:rsidRPr="00E50371" w:rsidTr="00E50371">
        <w:trPr>
          <w:trHeight w:val="143"/>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1777"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ОБЖ</w:t>
            </w:r>
          </w:p>
        </w:tc>
        <w:tc>
          <w:tcPr>
            <w:tcW w:w="74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1</w:t>
            </w:r>
          </w:p>
        </w:tc>
      </w:tr>
      <w:tr w:rsidR="00E50371" w:rsidRPr="00E50371" w:rsidTr="00E50371">
        <w:trPr>
          <w:trHeight w:val="135"/>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 xml:space="preserve"> Трудовое  обучение</w:t>
            </w:r>
          </w:p>
        </w:tc>
        <w:tc>
          <w:tcPr>
            <w:tcW w:w="1777"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Технология</w:t>
            </w:r>
          </w:p>
        </w:tc>
        <w:tc>
          <w:tcPr>
            <w:tcW w:w="746"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676"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4</w:t>
            </w:r>
          </w:p>
        </w:tc>
        <w:tc>
          <w:tcPr>
            <w:tcW w:w="530" w:type="pct"/>
            <w:vMerge w:val="restar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6</w:t>
            </w:r>
          </w:p>
        </w:tc>
      </w:tr>
      <w:tr w:rsidR="00E50371" w:rsidRPr="00E50371" w:rsidTr="00E50371">
        <w:trPr>
          <w:trHeight w:val="178"/>
        </w:trPr>
        <w:tc>
          <w:tcPr>
            <w:tcW w:w="1271" w:type="pct"/>
            <w:gridSpan w:val="2"/>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Предпрофессиональная  подготовка</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b/>
              </w:rPr>
            </w:pPr>
          </w:p>
        </w:tc>
      </w:tr>
      <w:tr w:rsidR="00E50371" w:rsidRPr="00E50371" w:rsidTr="00E50371">
        <w:trPr>
          <w:trHeight w:val="178"/>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II</w:t>
            </w:r>
            <w:r w:rsidRPr="00E50371">
              <w:rPr>
                <w:b/>
              </w:rPr>
              <w:t>. Обязательные занятия по выбору</w:t>
            </w:r>
          </w:p>
        </w:tc>
      </w:tr>
      <w:tr w:rsidR="00E50371" w:rsidRPr="00E50371" w:rsidTr="00E50371">
        <w:trPr>
          <w:trHeight w:val="95"/>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t>Родной язык</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2</w:t>
            </w:r>
          </w:p>
        </w:tc>
      </w:tr>
      <w:tr w:rsidR="00E50371" w:rsidRPr="00E50371" w:rsidTr="00E50371">
        <w:trPr>
          <w:trHeight w:val="95"/>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4</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7</w:t>
            </w:r>
          </w:p>
        </w:tc>
      </w:tr>
      <w:tr w:rsidR="00E50371" w:rsidRPr="00E50371" w:rsidTr="00E50371">
        <w:trPr>
          <w:trHeight w:val="270"/>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 xml:space="preserve">Итого: Обязательная нагрузка  </w:t>
            </w:r>
            <w:proofErr w:type="gramStart"/>
            <w:r w:rsidRPr="00E50371">
              <w:rPr>
                <w:b/>
              </w:rPr>
              <w:t>обучающегося</w:t>
            </w:r>
            <w:proofErr w:type="gramEnd"/>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34</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34</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68</w:t>
            </w:r>
          </w:p>
        </w:tc>
      </w:tr>
      <w:tr w:rsidR="00E50371" w:rsidRPr="00E50371" w:rsidTr="00E50371">
        <w:trPr>
          <w:trHeight w:val="270"/>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 xml:space="preserve">III. </w:t>
            </w:r>
            <w:r w:rsidRPr="00E50371">
              <w:rPr>
                <w:b/>
              </w:rPr>
              <w:t>Факультативные занятия</w:t>
            </w:r>
          </w:p>
        </w:tc>
        <w:tc>
          <w:tcPr>
            <w:tcW w:w="74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b/>
              </w:rPr>
            </w:pPr>
          </w:p>
        </w:tc>
        <w:tc>
          <w:tcPr>
            <w:tcW w:w="67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b/>
              </w:rPr>
            </w:pPr>
          </w:p>
        </w:tc>
        <w:tc>
          <w:tcPr>
            <w:tcW w:w="530"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b/>
              </w:rPr>
            </w:pPr>
          </w:p>
        </w:tc>
      </w:tr>
      <w:tr w:rsidR="00E50371" w:rsidRPr="00E50371" w:rsidTr="00E50371">
        <w:trPr>
          <w:trHeight w:val="149"/>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746" w:type="pct"/>
            <w:tcBorders>
              <w:top w:val="single" w:sz="4" w:space="0" w:color="auto"/>
              <w:left w:val="single" w:sz="4" w:space="0" w:color="auto"/>
              <w:bottom w:val="single" w:sz="4" w:space="0" w:color="auto"/>
              <w:right w:val="single" w:sz="4" w:space="0" w:color="auto"/>
            </w:tcBorders>
            <w:shd w:val="clear" w:color="auto" w:fill="auto"/>
            <w:hideMark/>
          </w:tcPr>
          <w:p w:rsidR="00E50371" w:rsidRPr="00E50371" w:rsidRDefault="00E50371" w:rsidP="00E50371">
            <w:pPr>
              <w:jc w:val="center"/>
            </w:pPr>
            <w:r w:rsidRPr="00E50371">
              <w:t>2</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2</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4</w:t>
            </w:r>
          </w:p>
        </w:tc>
      </w:tr>
      <w:tr w:rsidR="00E50371" w:rsidRPr="00E50371" w:rsidTr="00E50371">
        <w:trPr>
          <w:trHeight w:val="280"/>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 xml:space="preserve">Всего: Максимальная нагрузка </w:t>
            </w:r>
            <w:proofErr w:type="gramStart"/>
            <w:r w:rsidRPr="00E50371">
              <w:rPr>
                <w:b/>
              </w:rPr>
              <w:t>обучающегося</w:t>
            </w:r>
            <w:proofErr w:type="gramEnd"/>
          </w:p>
        </w:tc>
        <w:tc>
          <w:tcPr>
            <w:tcW w:w="746" w:type="pct"/>
            <w:tcBorders>
              <w:top w:val="single" w:sz="4" w:space="0" w:color="auto"/>
              <w:left w:val="single" w:sz="4" w:space="0" w:color="auto"/>
              <w:bottom w:val="single" w:sz="4" w:space="0" w:color="auto"/>
              <w:right w:val="single" w:sz="4" w:space="0" w:color="auto"/>
            </w:tcBorders>
            <w:shd w:val="clear" w:color="auto" w:fill="auto"/>
            <w:hideMark/>
          </w:tcPr>
          <w:p w:rsidR="00E50371" w:rsidRPr="00E50371" w:rsidRDefault="00E50371" w:rsidP="00E50371">
            <w:pPr>
              <w:jc w:val="center"/>
              <w:rPr>
                <w:b/>
              </w:rPr>
            </w:pPr>
            <w:r w:rsidRPr="00E50371">
              <w:rPr>
                <w:b/>
              </w:rPr>
              <w:t>36</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36</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72</w:t>
            </w:r>
          </w:p>
        </w:tc>
      </w:tr>
      <w:tr w:rsidR="00E50371" w:rsidRPr="00E50371" w:rsidTr="00E50371">
        <w:trPr>
          <w:trHeight w:val="280"/>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IV</w:t>
            </w:r>
            <w:r w:rsidRPr="00E50371">
              <w:rPr>
                <w:b/>
              </w:rPr>
              <w:t>. Коррекционная подготовка</w:t>
            </w:r>
          </w:p>
        </w:tc>
      </w:tr>
      <w:tr w:rsidR="00E50371" w:rsidRPr="00E50371" w:rsidTr="00E50371">
        <w:trPr>
          <w:trHeight w:val="380"/>
        </w:trPr>
        <w:tc>
          <w:tcPr>
            <w:tcW w:w="955" w:type="pct"/>
            <w:vMerge w:val="restar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r w:rsidRPr="00E50371">
              <w:t xml:space="preserve">Индивидуальные и групповые занятия с классом по коррекции недостатков развития. Часы коррекционных занятий  могут  носить практическую направленность предметных областей </w:t>
            </w:r>
            <w:r w:rsidRPr="00E50371">
              <w:lastRenderedPageBreak/>
              <w:t>учебного плана</w:t>
            </w:r>
          </w:p>
        </w:tc>
        <w:tc>
          <w:tcPr>
            <w:tcW w:w="2093" w:type="pct"/>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E50371" w:rsidRPr="00E50371" w:rsidRDefault="00E50371" w:rsidP="00E50371">
            <w:pPr>
              <w:jc w:val="center"/>
            </w:pPr>
            <w:r w:rsidRPr="00E50371">
              <w:lastRenderedPageBreak/>
              <w:t>СБО</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2</w:t>
            </w:r>
          </w:p>
        </w:tc>
      </w:tr>
      <w:tr w:rsidR="00E50371" w:rsidRPr="00E50371" w:rsidTr="00E50371">
        <w:trPr>
          <w:trHeight w:val="28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lang w:val="en-US"/>
              </w:rPr>
            </w:pPr>
          </w:p>
        </w:tc>
        <w:tc>
          <w:tcPr>
            <w:tcW w:w="2093" w:type="pct"/>
            <w:gridSpan w:val="2"/>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lang w:val="en-US"/>
              </w:rPr>
            </w:pPr>
            <w:r w:rsidRPr="00E50371">
              <w:t xml:space="preserve">Развитие мимики и пантомимики </w:t>
            </w:r>
          </w:p>
          <w:p w:rsidR="00E50371" w:rsidRPr="00E50371" w:rsidRDefault="00E50371" w:rsidP="00E50371">
            <w:pPr>
              <w:jc w:val="center"/>
              <w:rPr>
                <w:lang w:val="en-US"/>
              </w:rPr>
            </w:pP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lang w:val="en-US"/>
              </w:rPr>
            </w:pPr>
            <w:r w:rsidRPr="00E50371">
              <w:rPr>
                <w:b/>
                <w:lang w:val="en-US"/>
              </w:rPr>
              <w:t>2</w:t>
            </w:r>
          </w:p>
        </w:tc>
      </w:tr>
      <w:tr w:rsidR="00E50371" w:rsidRPr="00E50371" w:rsidTr="00E50371">
        <w:trPr>
          <w:trHeight w:val="28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lang w:val="en-US"/>
              </w:rPr>
            </w:pPr>
          </w:p>
        </w:tc>
        <w:tc>
          <w:tcPr>
            <w:tcW w:w="2093" w:type="pct"/>
            <w:gridSpan w:val="2"/>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r w:rsidRPr="00E50371">
              <w:t>Предметно-практическая деятельность</w:t>
            </w:r>
          </w:p>
          <w:p w:rsidR="00E50371" w:rsidRPr="00E50371" w:rsidRDefault="00E50371" w:rsidP="00E50371">
            <w:pPr>
              <w:jc w:val="center"/>
            </w:pPr>
          </w:p>
          <w:p w:rsidR="00E50371" w:rsidRPr="00E50371" w:rsidRDefault="00E50371" w:rsidP="00E50371">
            <w:pPr>
              <w:jc w:val="center"/>
            </w:pP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pPr>
            <w:r w:rsidRPr="00E50371">
              <w:t>3</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6</w:t>
            </w:r>
          </w:p>
        </w:tc>
      </w:tr>
      <w:tr w:rsidR="00E50371" w:rsidRPr="00E50371" w:rsidTr="00E50371">
        <w:trPr>
          <w:trHeight w:val="865"/>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E50371" w:rsidRPr="00E50371" w:rsidRDefault="00E50371" w:rsidP="00E50371">
            <w:pPr>
              <w:jc w:val="center"/>
              <w:rPr>
                <w:lang w:val="en-US"/>
              </w:rPr>
            </w:pPr>
          </w:p>
        </w:tc>
        <w:tc>
          <w:tcPr>
            <w:tcW w:w="2093" w:type="pct"/>
            <w:gridSpan w:val="2"/>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74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676"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pPr>
          </w:p>
        </w:tc>
        <w:tc>
          <w:tcPr>
            <w:tcW w:w="530" w:type="pct"/>
            <w:tcBorders>
              <w:top w:val="single" w:sz="4" w:space="0" w:color="auto"/>
              <w:left w:val="single" w:sz="4" w:space="0" w:color="auto"/>
              <w:bottom w:val="single" w:sz="4" w:space="0" w:color="auto"/>
              <w:right w:val="single" w:sz="4" w:space="0" w:color="auto"/>
            </w:tcBorders>
            <w:shd w:val="clear" w:color="auto" w:fill="FFFFFF"/>
          </w:tcPr>
          <w:p w:rsidR="00E50371" w:rsidRPr="00E50371" w:rsidRDefault="00E50371" w:rsidP="00E50371">
            <w:pPr>
              <w:jc w:val="center"/>
              <w:rPr>
                <w:b/>
                <w:lang w:val="en-US"/>
              </w:rPr>
            </w:pPr>
          </w:p>
        </w:tc>
      </w:tr>
      <w:tr w:rsidR="00E50371" w:rsidRPr="00E50371" w:rsidTr="00E50371">
        <w:trPr>
          <w:trHeight w:val="177"/>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lastRenderedPageBreak/>
              <w:t xml:space="preserve">ВСЕГО </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5</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5</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1</w:t>
            </w:r>
            <w:r w:rsidRPr="00E50371">
              <w:rPr>
                <w:b/>
              </w:rPr>
              <w:t>0</w:t>
            </w:r>
          </w:p>
        </w:tc>
      </w:tr>
      <w:tr w:rsidR="00E50371" w:rsidRPr="00E50371" w:rsidTr="00E50371">
        <w:trPr>
          <w:trHeight w:val="223"/>
        </w:trPr>
        <w:tc>
          <w:tcPr>
            <w:tcW w:w="3048" w:type="pct"/>
            <w:gridSpan w:val="3"/>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 xml:space="preserve">ИТОГО  </w:t>
            </w:r>
          </w:p>
        </w:tc>
        <w:tc>
          <w:tcPr>
            <w:tcW w:w="74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41</w:t>
            </w:r>
          </w:p>
        </w:tc>
        <w:tc>
          <w:tcPr>
            <w:tcW w:w="676"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rPr>
              <w:t>41</w:t>
            </w:r>
          </w:p>
        </w:tc>
        <w:tc>
          <w:tcPr>
            <w:tcW w:w="530" w:type="pct"/>
            <w:tcBorders>
              <w:top w:val="single" w:sz="4" w:space="0" w:color="auto"/>
              <w:left w:val="single" w:sz="4" w:space="0" w:color="auto"/>
              <w:bottom w:val="single" w:sz="4" w:space="0" w:color="auto"/>
              <w:right w:val="single" w:sz="4" w:space="0" w:color="auto"/>
            </w:tcBorders>
            <w:shd w:val="clear" w:color="auto" w:fill="FFFFFF"/>
            <w:hideMark/>
          </w:tcPr>
          <w:p w:rsidR="00E50371" w:rsidRPr="00E50371" w:rsidRDefault="00E50371" w:rsidP="00E50371">
            <w:pPr>
              <w:jc w:val="center"/>
              <w:rPr>
                <w:b/>
              </w:rPr>
            </w:pPr>
            <w:r w:rsidRPr="00E50371">
              <w:rPr>
                <w:b/>
                <w:lang w:val="en-US"/>
              </w:rPr>
              <w:t>8</w:t>
            </w:r>
            <w:r w:rsidRPr="00E50371">
              <w:rPr>
                <w:b/>
              </w:rPr>
              <w:t>2</w:t>
            </w:r>
          </w:p>
        </w:tc>
      </w:tr>
    </w:tbl>
    <w:p w:rsidR="00E50371" w:rsidRPr="00E55716" w:rsidRDefault="00E50371" w:rsidP="00906DE1">
      <w:pPr>
        <w:jc w:val="center"/>
      </w:pPr>
    </w:p>
    <w:sectPr w:rsidR="00E50371" w:rsidRPr="00E55716" w:rsidSect="0039722F">
      <w:pgSz w:w="11906" w:h="16838"/>
      <w:pgMar w:top="567" w:right="851"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937B3"/>
    <w:multiLevelType w:val="hybridMultilevel"/>
    <w:tmpl w:val="E736A206"/>
    <w:lvl w:ilvl="0" w:tplc="04190001">
      <w:start w:val="1"/>
      <w:numFmt w:val="bullet"/>
      <w:lvlText w:val=""/>
      <w:lvlJc w:val="left"/>
      <w:pPr>
        <w:ind w:left="4440" w:hanging="360"/>
      </w:pPr>
      <w:rPr>
        <w:rFonts w:ascii="Symbol" w:hAnsi="Symbol" w:hint="default"/>
      </w:rPr>
    </w:lvl>
    <w:lvl w:ilvl="1" w:tplc="04190003" w:tentative="1">
      <w:start w:val="1"/>
      <w:numFmt w:val="bullet"/>
      <w:lvlText w:val="o"/>
      <w:lvlJc w:val="left"/>
      <w:pPr>
        <w:ind w:left="5160" w:hanging="360"/>
      </w:pPr>
      <w:rPr>
        <w:rFonts w:ascii="Courier New" w:hAnsi="Courier New" w:cs="Courier New" w:hint="default"/>
      </w:rPr>
    </w:lvl>
    <w:lvl w:ilvl="2" w:tplc="04190005" w:tentative="1">
      <w:start w:val="1"/>
      <w:numFmt w:val="bullet"/>
      <w:lvlText w:val=""/>
      <w:lvlJc w:val="left"/>
      <w:pPr>
        <w:ind w:left="5880" w:hanging="360"/>
      </w:pPr>
      <w:rPr>
        <w:rFonts w:ascii="Wingdings" w:hAnsi="Wingdings" w:hint="default"/>
      </w:rPr>
    </w:lvl>
    <w:lvl w:ilvl="3" w:tplc="04190001" w:tentative="1">
      <w:start w:val="1"/>
      <w:numFmt w:val="bullet"/>
      <w:lvlText w:val=""/>
      <w:lvlJc w:val="left"/>
      <w:pPr>
        <w:ind w:left="6600" w:hanging="360"/>
      </w:pPr>
      <w:rPr>
        <w:rFonts w:ascii="Symbol" w:hAnsi="Symbol" w:hint="default"/>
      </w:rPr>
    </w:lvl>
    <w:lvl w:ilvl="4" w:tplc="04190003" w:tentative="1">
      <w:start w:val="1"/>
      <w:numFmt w:val="bullet"/>
      <w:lvlText w:val="o"/>
      <w:lvlJc w:val="left"/>
      <w:pPr>
        <w:ind w:left="7320" w:hanging="360"/>
      </w:pPr>
      <w:rPr>
        <w:rFonts w:ascii="Courier New" w:hAnsi="Courier New" w:cs="Courier New" w:hint="default"/>
      </w:rPr>
    </w:lvl>
    <w:lvl w:ilvl="5" w:tplc="04190005" w:tentative="1">
      <w:start w:val="1"/>
      <w:numFmt w:val="bullet"/>
      <w:lvlText w:val=""/>
      <w:lvlJc w:val="left"/>
      <w:pPr>
        <w:ind w:left="8040" w:hanging="360"/>
      </w:pPr>
      <w:rPr>
        <w:rFonts w:ascii="Wingdings" w:hAnsi="Wingdings" w:hint="default"/>
      </w:rPr>
    </w:lvl>
    <w:lvl w:ilvl="6" w:tplc="04190001" w:tentative="1">
      <w:start w:val="1"/>
      <w:numFmt w:val="bullet"/>
      <w:lvlText w:val=""/>
      <w:lvlJc w:val="left"/>
      <w:pPr>
        <w:ind w:left="8760" w:hanging="360"/>
      </w:pPr>
      <w:rPr>
        <w:rFonts w:ascii="Symbol" w:hAnsi="Symbol" w:hint="default"/>
      </w:rPr>
    </w:lvl>
    <w:lvl w:ilvl="7" w:tplc="04190003" w:tentative="1">
      <w:start w:val="1"/>
      <w:numFmt w:val="bullet"/>
      <w:lvlText w:val="o"/>
      <w:lvlJc w:val="left"/>
      <w:pPr>
        <w:ind w:left="9480" w:hanging="360"/>
      </w:pPr>
      <w:rPr>
        <w:rFonts w:ascii="Courier New" w:hAnsi="Courier New" w:cs="Courier New" w:hint="default"/>
      </w:rPr>
    </w:lvl>
    <w:lvl w:ilvl="8" w:tplc="04190005" w:tentative="1">
      <w:start w:val="1"/>
      <w:numFmt w:val="bullet"/>
      <w:lvlText w:val=""/>
      <w:lvlJc w:val="left"/>
      <w:pPr>
        <w:ind w:left="10200" w:hanging="360"/>
      </w:pPr>
      <w:rPr>
        <w:rFonts w:ascii="Wingdings" w:hAnsi="Wingdings" w:hint="default"/>
      </w:rPr>
    </w:lvl>
  </w:abstractNum>
  <w:abstractNum w:abstractNumId="1">
    <w:nsid w:val="18634058"/>
    <w:multiLevelType w:val="hybridMultilevel"/>
    <w:tmpl w:val="5F98B016"/>
    <w:lvl w:ilvl="0" w:tplc="0284F71A">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1E11264D"/>
    <w:multiLevelType w:val="hybridMultilevel"/>
    <w:tmpl w:val="A20411C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CE7600B"/>
    <w:multiLevelType w:val="hybridMultilevel"/>
    <w:tmpl w:val="7EB0B8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A322C26"/>
    <w:multiLevelType w:val="hybridMultilevel"/>
    <w:tmpl w:val="5F98B016"/>
    <w:lvl w:ilvl="0" w:tplc="0284F71A">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4A8A6638"/>
    <w:multiLevelType w:val="hybridMultilevel"/>
    <w:tmpl w:val="5E600CBC"/>
    <w:lvl w:ilvl="0" w:tplc="E1169C0E">
      <w:start w:val="1"/>
      <w:numFmt w:val="upperRoman"/>
      <w:lvlText w:val="%1."/>
      <w:lvlJc w:val="left"/>
      <w:pPr>
        <w:ind w:left="1860" w:hanging="720"/>
      </w:pPr>
      <w:rPr>
        <w:rFonts w:hint="default"/>
      </w:r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6">
    <w:nsid w:val="4B86297E"/>
    <w:multiLevelType w:val="hybridMultilevel"/>
    <w:tmpl w:val="96C0A792"/>
    <w:lvl w:ilvl="0" w:tplc="9F167882">
      <w:start w:val="1"/>
      <w:numFmt w:val="decimal"/>
      <w:lvlText w:val="%1."/>
      <w:lvlJc w:val="left"/>
      <w:pPr>
        <w:tabs>
          <w:tab w:val="num" w:pos="870"/>
        </w:tabs>
        <w:ind w:left="870" w:hanging="51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52141073"/>
    <w:multiLevelType w:val="hybridMultilevel"/>
    <w:tmpl w:val="DEA2A6FA"/>
    <w:lvl w:ilvl="0" w:tplc="01849FB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60FF5424"/>
    <w:multiLevelType w:val="hybridMultilevel"/>
    <w:tmpl w:val="5F98B016"/>
    <w:lvl w:ilvl="0" w:tplc="0284F71A">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6A993DC8"/>
    <w:multiLevelType w:val="hybridMultilevel"/>
    <w:tmpl w:val="C898187C"/>
    <w:lvl w:ilvl="0" w:tplc="DFCC4C7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71AE659F"/>
    <w:multiLevelType w:val="hybridMultilevel"/>
    <w:tmpl w:val="8FA41C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9C56037"/>
    <w:multiLevelType w:val="hybridMultilevel"/>
    <w:tmpl w:val="54D4A34E"/>
    <w:lvl w:ilvl="0" w:tplc="04190011">
      <w:start w:val="1"/>
      <w:numFmt w:val="decimal"/>
      <w:lvlText w:val="%1)"/>
      <w:lvlJc w:val="left"/>
      <w:pPr>
        <w:tabs>
          <w:tab w:val="num" w:pos="1068"/>
        </w:tabs>
        <w:ind w:left="1068" w:hanging="360"/>
      </w:pPr>
    </w:lvl>
    <w:lvl w:ilvl="1" w:tplc="04190019">
      <w:start w:val="1"/>
      <w:numFmt w:val="decimal"/>
      <w:lvlText w:val="%2."/>
      <w:lvlJc w:val="left"/>
      <w:pPr>
        <w:tabs>
          <w:tab w:val="num" w:pos="1788"/>
        </w:tabs>
        <w:ind w:left="1788" w:hanging="360"/>
      </w:pPr>
    </w:lvl>
    <w:lvl w:ilvl="2" w:tplc="0419001B">
      <w:start w:val="1"/>
      <w:numFmt w:val="decimal"/>
      <w:lvlText w:val="%3."/>
      <w:lvlJc w:val="left"/>
      <w:pPr>
        <w:tabs>
          <w:tab w:val="num" w:pos="2508"/>
        </w:tabs>
        <w:ind w:left="2508" w:hanging="360"/>
      </w:pPr>
    </w:lvl>
    <w:lvl w:ilvl="3" w:tplc="0419000F">
      <w:start w:val="1"/>
      <w:numFmt w:val="decimal"/>
      <w:lvlText w:val="%4."/>
      <w:lvlJc w:val="left"/>
      <w:pPr>
        <w:tabs>
          <w:tab w:val="num" w:pos="3228"/>
        </w:tabs>
        <w:ind w:left="3228" w:hanging="360"/>
      </w:pPr>
    </w:lvl>
    <w:lvl w:ilvl="4" w:tplc="04190019">
      <w:start w:val="1"/>
      <w:numFmt w:val="decimal"/>
      <w:lvlText w:val="%5."/>
      <w:lvlJc w:val="left"/>
      <w:pPr>
        <w:tabs>
          <w:tab w:val="num" w:pos="3948"/>
        </w:tabs>
        <w:ind w:left="3948" w:hanging="360"/>
      </w:pPr>
    </w:lvl>
    <w:lvl w:ilvl="5" w:tplc="0419001B">
      <w:start w:val="1"/>
      <w:numFmt w:val="decimal"/>
      <w:lvlText w:val="%6."/>
      <w:lvlJc w:val="left"/>
      <w:pPr>
        <w:tabs>
          <w:tab w:val="num" w:pos="4668"/>
        </w:tabs>
        <w:ind w:left="4668" w:hanging="360"/>
      </w:pPr>
    </w:lvl>
    <w:lvl w:ilvl="6" w:tplc="0419000F">
      <w:start w:val="1"/>
      <w:numFmt w:val="decimal"/>
      <w:lvlText w:val="%7."/>
      <w:lvlJc w:val="left"/>
      <w:pPr>
        <w:tabs>
          <w:tab w:val="num" w:pos="5388"/>
        </w:tabs>
        <w:ind w:left="5388" w:hanging="360"/>
      </w:pPr>
    </w:lvl>
    <w:lvl w:ilvl="7" w:tplc="04190019">
      <w:start w:val="1"/>
      <w:numFmt w:val="decimal"/>
      <w:lvlText w:val="%8."/>
      <w:lvlJc w:val="left"/>
      <w:pPr>
        <w:tabs>
          <w:tab w:val="num" w:pos="6108"/>
        </w:tabs>
        <w:ind w:left="6108" w:hanging="360"/>
      </w:pPr>
    </w:lvl>
    <w:lvl w:ilvl="8" w:tplc="0419001B">
      <w:start w:val="1"/>
      <w:numFmt w:val="decimal"/>
      <w:lvlText w:val="%9."/>
      <w:lvlJc w:val="left"/>
      <w:pPr>
        <w:tabs>
          <w:tab w:val="num" w:pos="6828"/>
        </w:tabs>
        <w:ind w:left="6828" w:hanging="360"/>
      </w:pPr>
    </w:lvl>
  </w:abstractNum>
  <w:abstractNum w:abstractNumId="12">
    <w:nsid w:val="7CA62F6A"/>
    <w:multiLevelType w:val="hybridMultilevel"/>
    <w:tmpl w:val="B1909348"/>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num w:numId="1">
    <w:abstractNumId w:val="6"/>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0"/>
  </w:num>
  <w:num w:numId="6">
    <w:abstractNumId w:val="3"/>
  </w:num>
  <w:num w:numId="7">
    <w:abstractNumId w:val="12"/>
  </w:num>
  <w:num w:numId="8">
    <w:abstractNumId w:val="9"/>
  </w:num>
  <w:num w:numId="9">
    <w:abstractNumId w:val="7"/>
  </w:num>
  <w:num w:numId="10">
    <w:abstractNumId w:val="5"/>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4"/>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6DC"/>
    <w:rsid w:val="00096AA5"/>
    <w:rsid w:val="000A75E7"/>
    <w:rsid w:val="0011506D"/>
    <w:rsid w:val="00277A26"/>
    <w:rsid w:val="002C1AAC"/>
    <w:rsid w:val="002D27A3"/>
    <w:rsid w:val="00387B4C"/>
    <w:rsid w:val="0039722F"/>
    <w:rsid w:val="00473D09"/>
    <w:rsid w:val="004E2D45"/>
    <w:rsid w:val="005043AB"/>
    <w:rsid w:val="005756DC"/>
    <w:rsid w:val="0058057A"/>
    <w:rsid w:val="00652695"/>
    <w:rsid w:val="006962D5"/>
    <w:rsid w:val="006B0C94"/>
    <w:rsid w:val="00825233"/>
    <w:rsid w:val="008837A7"/>
    <w:rsid w:val="009005E8"/>
    <w:rsid w:val="00906DE1"/>
    <w:rsid w:val="00935A44"/>
    <w:rsid w:val="009E500D"/>
    <w:rsid w:val="00A24386"/>
    <w:rsid w:val="00A838FA"/>
    <w:rsid w:val="00AB0DCB"/>
    <w:rsid w:val="00B23746"/>
    <w:rsid w:val="00B338D7"/>
    <w:rsid w:val="00BA450B"/>
    <w:rsid w:val="00BD5C9F"/>
    <w:rsid w:val="00C03646"/>
    <w:rsid w:val="00C419D5"/>
    <w:rsid w:val="00C41CDB"/>
    <w:rsid w:val="00C47042"/>
    <w:rsid w:val="00C57804"/>
    <w:rsid w:val="00C62A07"/>
    <w:rsid w:val="00C72537"/>
    <w:rsid w:val="00C97DC8"/>
    <w:rsid w:val="00CA2B6F"/>
    <w:rsid w:val="00CA4EE0"/>
    <w:rsid w:val="00CD50DE"/>
    <w:rsid w:val="00D660F8"/>
    <w:rsid w:val="00DD59ED"/>
    <w:rsid w:val="00E50371"/>
    <w:rsid w:val="00E5350C"/>
    <w:rsid w:val="00E55716"/>
    <w:rsid w:val="00ED78BE"/>
    <w:rsid w:val="00F341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DE1"/>
  </w:style>
  <w:style w:type="paragraph" w:styleId="2">
    <w:name w:val="heading 2"/>
    <w:basedOn w:val="a"/>
    <w:next w:val="a"/>
    <w:link w:val="20"/>
    <w:uiPriority w:val="9"/>
    <w:unhideWhenUsed/>
    <w:qFormat/>
    <w:rsid w:val="005756D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Обычный 2"/>
    <w:basedOn w:val="a"/>
    <w:next w:val="a"/>
    <w:link w:val="30"/>
    <w:unhideWhenUsed/>
    <w:qFormat/>
    <w:rsid w:val="005756DC"/>
    <w:pPr>
      <w:keepNext/>
      <w:keepLines/>
      <w:spacing w:before="200"/>
      <w:outlineLvl w:val="2"/>
    </w:pPr>
    <w:rPr>
      <w:rFonts w:asciiTheme="majorHAnsi" w:eastAsiaTheme="majorEastAsia" w:hAnsiTheme="majorHAnsi" w:cstheme="majorBidi"/>
      <w:b/>
      <w:bCs/>
      <w:color w:val="4F81BD" w:themeColor="accent1"/>
    </w:rPr>
  </w:style>
  <w:style w:type="paragraph" w:styleId="5">
    <w:name w:val="heading 5"/>
    <w:basedOn w:val="a"/>
    <w:next w:val="a"/>
    <w:link w:val="50"/>
    <w:uiPriority w:val="9"/>
    <w:semiHidden/>
    <w:unhideWhenUsed/>
    <w:qFormat/>
    <w:rsid w:val="008837A7"/>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756DC"/>
    <w:rPr>
      <w:rFonts w:asciiTheme="majorHAnsi" w:eastAsiaTheme="majorEastAsia" w:hAnsiTheme="majorHAnsi" w:cstheme="majorBidi"/>
      <w:b/>
      <w:bCs/>
      <w:color w:val="4F81BD" w:themeColor="accent1"/>
      <w:sz w:val="26"/>
      <w:szCs w:val="26"/>
    </w:rPr>
  </w:style>
  <w:style w:type="character" w:customStyle="1" w:styleId="30">
    <w:name w:val="Заголовок 3 Знак"/>
    <w:aliases w:val="Обычный 2 Знак"/>
    <w:basedOn w:val="a0"/>
    <w:link w:val="3"/>
    <w:rsid w:val="005756DC"/>
    <w:rPr>
      <w:rFonts w:asciiTheme="majorHAnsi" w:eastAsiaTheme="majorEastAsia" w:hAnsiTheme="majorHAnsi" w:cstheme="majorBidi"/>
      <w:b/>
      <w:bCs/>
      <w:color w:val="4F81BD" w:themeColor="accent1"/>
    </w:rPr>
  </w:style>
  <w:style w:type="paragraph" w:styleId="a3">
    <w:name w:val="List Paragraph"/>
    <w:basedOn w:val="a"/>
    <w:uiPriority w:val="99"/>
    <w:qFormat/>
    <w:rsid w:val="005756DC"/>
    <w:pPr>
      <w:ind w:left="720"/>
      <w:contextualSpacing/>
    </w:pPr>
  </w:style>
  <w:style w:type="paragraph" w:styleId="a4">
    <w:name w:val="Normal (Web)"/>
    <w:basedOn w:val="a"/>
    <w:rsid w:val="005756DC"/>
    <w:pPr>
      <w:spacing w:before="100" w:beforeAutospacing="1" w:after="100" w:afterAutospacing="1"/>
    </w:pPr>
    <w:rPr>
      <w:rFonts w:eastAsia="Times New Roman" w:cs="Times New Roman"/>
      <w:szCs w:val="24"/>
      <w:lang w:eastAsia="ru-RU"/>
    </w:rPr>
  </w:style>
  <w:style w:type="character" w:customStyle="1" w:styleId="Zag11">
    <w:name w:val="Zag_11"/>
    <w:rsid w:val="005756DC"/>
  </w:style>
  <w:style w:type="paragraph" w:customStyle="1" w:styleId="Osnova">
    <w:name w:val="Osnova"/>
    <w:basedOn w:val="a"/>
    <w:rsid w:val="005756DC"/>
    <w:pPr>
      <w:widowControl w:val="0"/>
      <w:autoSpaceDE w:val="0"/>
      <w:autoSpaceDN w:val="0"/>
      <w:adjustRightInd w:val="0"/>
      <w:spacing w:line="213" w:lineRule="exact"/>
      <w:ind w:firstLine="339"/>
      <w:jc w:val="both"/>
    </w:pPr>
    <w:rPr>
      <w:rFonts w:ascii="NewtonCSanPin" w:eastAsia="Times New Roman" w:hAnsi="NewtonCSanPin" w:cs="NewtonCSanPin"/>
      <w:color w:val="000000"/>
      <w:sz w:val="21"/>
      <w:szCs w:val="21"/>
      <w:lang w:val="en-US" w:eastAsia="ru-RU"/>
    </w:rPr>
  </w:style>
  <w:style w:type="paragraph" w:styleId="a5">
    <w:name w:val="Balloon Text"/>
    <w:basedOn w:val="a"/>
    <w:link w:val="a6"/>
    <w:uiPriority w:val="99"/>
    <w:semiHidden/>
    <w:unhideWhenUsed/>
    <w:rsid w:val="00DD59ED"/>
    <w:rPr>
      <w:rFonts w:ascii="Tahoma" w:hAnsi="Tahoma" w:cs="Tahoma"/>
      <w:sz w:val="16"/>
      <w:szCs w:val="16"/>
    </w:rPr>
  </w:style>
  <w:style w:type="character" w:customStyle="1" w:styleId="a6">
    <w:name w:val="Текст выноски Знак"/>
    <w:basedOn w:val="a0"/>
    <w:link w:val="a5"/>
    <w:uiPriority w:val="99"/>
    <w:semiHidden/>
    <w:rsid w:val="00DD59ED"/>
    <w:rPr>
      <w:rFonts w:ascii="Tahoma" w:hAnsi="Tahoma" w:cs="Tahoma"/>
      <w:sz w:val="16"/>
      <w:szCs w:val="16"/>
    </w:rPr>
  </w:style>
  <w:style w:type="table" w:styleId="a7">
    <w:name w:val="Table Grid"/>
    <w:basedOn w:val="a1"/>
    <w:uiPriority w:val="59"/>
    <w:rsid w:val="00C97D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0"/>
    <w:link w:val="5"/>
    <w:uiPriority w:val="9"/>
    <w:semiHidden/>
    <w:rsid w:val="008837A7"/>
    <w:rPr>
      <w:rFonts w:asciiTheme="majorHAnsi" w:eastAsiaTheme="majorEastAsia" w:hAnsiTheme="majorHAnsi" w:cstheme="majorBidi"/>
      <w:color w:val="243F60" w:themeColor="accent1" w:themeShade="7F"/>
    </w:rPr>
  </w:style>
  <w:style w:type="table" w:customStyle="1" w:styleId="1">
    <w:name w:val="Сетка таблицы1"/>
    <w:basedOn w:val="a1"/>
    <w:next w:val="a7"/>
    <w:uiPriority w:val="59"/>
    <w:rsid w:val="00473D09"/>
    <w:rPr>
      <w:rFonts w:eastAsia="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uiPriority w:val="59"/>
    <w:rsid w:val="00473D09"/>
    <w:rPr>
      <w:rFonts w:eastAsia="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DE1"/>
  </w:style>
  <w:style w:type="paragraph" w:styleId="2">
    <w:name w:val="heading 2"/>
    <w:basedOn w:val="a"/>
    <w:next w:val="a"/>
    <w:link w:val="20"/>
    <w:uiPriority w:val="9"/>
    <w:unhideWhenUsed/>
    <w:qFormat/>
    <w:rsid w:val="005756D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Обычный 2"/>
    <w:basedOn w:val="a"/>
    <w:next w:val="a"/>
    <w:link w:val="30"/>
    <w:unhideWhenUsed/>
    <w:qFormat/>
    <w:rsid w:val="005756DC"/>
    <w:pPr>
      <w:keepNext/>
      <w:keepLines/>
      <w:spacing w:before="200"/>
      <w:outlineLvl w:val="2"/>
    </w:pPr>
    <w:rPr>
      <w:rFonts w:asciiTheme="majorHAnsi" w:eastAsiaTheme="majorEastAsia" w:hAnsiTheme="majorHAnsi" w:cstheme="majorBidi"/>
      <w:b/>
      <w:bCs/>
      <w:color w:val="4F81BD" w:themeColor="accent1"/>
    </w:rPr>
  </w:style>
  <w:style w:type="paragraph" w:styleId="5">
    <w:name w:val="heading 5"/>
    <w:basedOn w:val="a"/>
    <w:next w:val="a"/>
    <w:link w:val="50"/>
    <w:uiPriority w:val="9"/>
    <w:semiHidden/>
    <w:unhideWhenUsed/>
    <w:qFormat/>
    <w:rsid w:val="008837A7"/>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756DC"/>
    <w:rPr>
      <w:rFonts w:asciiTheme="majorHAnsi" w:eastAsiaTheme="majorEastAsia" w:hAnsiTheme="majorHAnsi" w:cstheme="majorBidi"/>
      <w:b/>
      <w:bCs/>
      <w:color w:val="4F81BD" w:themeColor="accent1"/>
      <w:sz w:val="26"/>
      <w:szCs w:val="26"/>
    </w:rPr>
  </w:style>
  <w:style w:type="character" w:customStyle="1" w:styleId="30">
    <w:name w:val="Заголовок 3 Знак"/>
    <w:aliases w:val="Обычный 2 Знак"/>
    <w:basedOn w:val="a0"/>
    <w:link w:val="3"/>
    <w:rsid w:val="005756DC"/>
    <w:rPr>
      <w:rFonts w:asciiTheme="majorHAnsi" w:eastAsiaTheme="majorEastAsia" w:hAnsiTheme="majorHAnsi" w:cstheme="majorBidi"/>
      <w:b/>
      <w:bCs/>
      <w:color w:val="4F81BD" w:themeColor="accent1"/>
    </w:rPr>
  </w:style>
  <w:style w:type="paragraph" w:styleId="a3">
    <w:name w:val="List Paragraph"/>
    <w:basedOn w:val="a"/>
    <w:uiPriority w:val="99"/>
    <w:qFormat/>
    <w:rsid w:val="005756DC"/>
    <w:pPr>
      <w:ind w:left="720"/>
      <w:contextualSpacing/>
    </w:pPr>
  </w:style>
  <w:style w:type="paragraph" w:styleId="a4">
    <w:name w:val="Normal (Web)"/>
    <w:basedOn w:val="a"/>
    <w:rsid w:val="005756DC"/>
    <w:pPr>
      <w:spacing w:before="100" w:beforeAutospacing="1" w:after="100" w:afterAutospacing="1"/>
    </w:pPr>
    <w:rPr>
      <w:rFonts w:eastAsia="Times New Roman" w:cs="Times New Roman"/>
      <w:szCs w:val="24"/>
      <w:lang w:eastAsia="ru-RU"/>
    </w:rPr>
  </w:style>
  <w:style w:type="character" w:customStyle="1" w:styleId="Zag11">
    <w:name w:val="Zag_11"/>
    <w:rsid w:val="005756DC"/>
  </w:style>
  <w:style w:type="paragraph" w:customStyle="1" w:styleId="Osnova">
    <w:name w:val="Osnova"/>
    <w:basedOn w:val="a"/>
    <w:rsid w:val="005756DC"/>
    <w:pPr>
      <w:widowControl w:val="0"/>
      <w:autoSpaceDE w:val="0"/>
      <w:autoSpaceDN w:val="0"/>
      <w:adjustRightInd w:val="0"/>
      <w:spacing w:line="213" w:lineRule="exact"/>
      <w:ind w:firstLine="339"/>
      <w:jc w:val="both"/>
    </w:pPr>
    <w:rPr>
      <w:rFonts w:ascii="NewtonCSanPin" w:eastAsia="Times New Roman" w:hAnsi="NewtonCSanPin" w:cs="NewtonCSanPin"/>
      <w:color w:val="000000"/>
      <w:sz w:val="21"/>
      <w:szCs w:val="21"/>
      <w:lang w:val="en-US" w:eastAsia="ru-RU"/>
    </w:rPr>
  </w:style>
  <w:style w:type="paragraph" w:styleId="a5">
    <w:name w:val="Balloon Text"/>
    <w:basedOn w:val="a"/>
    <w:link w:val="a6"/>
    <w:uiPriority w:val="99"/>
    <w:semiHidden/>
    <w:unhideWhenUsed/>
    <w:rsid w:val="00DD59ED"/>
    <w:rPr>
      <w:rFonts w:ascii="Tahoma" w:hAnsi="Tahoma" w:cs="Tahoma"/>
      <w:sz w:val="16"/>
      <w:szCs w:val="16"/>
    </w:rPr>
  </w:style>
  <w:style w:type="character" w:customStyle="1" w:styleId="a6">
    <w:name w:val="Текст выноски Знак"/>
    <w:basedOn w:val="a0"/>
    <w:link w:val="a5"/>
    <w:uiPriority w:val="99"/>
    <w:semiHidden/>
    <w:rsid w:val="00DD59ED"/>
    <w:rPr>
      <w:rFonts w:ascii="Tahoma" w:hAnsi="Tahoma" w:cs="Tahoma"/>
      <w:sz w:val="16"/>
      <w:szCs w:val="16"/>
    </w:rPr>
  </w:style>
  <w:style w:type="table" w:styleId="a7">
    <w:name w:val="Table Grid"/>
    <w:basedOn w:val="a1"/>
    <w:uiPriority w:val="59"/>
    <w:rsid w:val="00C97D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0"/>
    <w:link w:val="5"/>
    <w:uiPriority w:val="9"/>
    <w:semiHidden/>
    <w:rsid w:val="008837A7"/>
    <w:rPr>
      <w:rFonts w:asciiTheme="majorHAnsi" w:eastAsiaTheme="majorEastAsia" w:hAnsiTheme="majorHAnsi" w:cstheme="majorBidi"/>
      <w:color w:val="243F60" w:themeColor="accent1" w:themeShade="7F"/>
    </w:rPr>
  </w:style>
  <w:style w:type="table" w:customStyle="1" w:styleId="1">
    <w:name w:val="Сетка таблицы1"/>
    <w:basedOn w:val="a1"/>
    <w:next w:val="a7"/>
    <w:uiPriority w:val="59"/>
    <w:rsid w:val="00473D09"/>
    <w:rPr>
      <w:rFonts w:eastAsia="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uiPriority w:val="59"/>
    <w:rsid w:val="00473D09"/>
    <w:rPr>
      <w:rFonts w:eastAsia="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31115">
      <w:bodyDiv w:val="1"/>
      <w:marLeft w:val="0"/>
      <w:marRight w:val="0"/>
      <w:marTop w:val="0"/>
      <w:marBottom w:val="0"/>
      <w:divBdr>
        <w:top w:val="none" w:sz="0" w:space="0" w:color="auto"/>
        <w:left w:val="none" w:sz="0" w:space="0" w:color="auto"/>
        <w:bottom w:val="none" w:sz="0" w:space="0" w:color="auto"/>
        <w:right w:val="none" w:sz="0" w:space="0" w:color="auto"/>
      </w:divBdr>
    </w:div>
    <w:div w:id="259220707">
      <w:bodyDiv w:val="1"/>
      <w:marLeft w:val="0"/>
      <w:marRight w:val="0"/>
      <w:marTop w:val="0"/>
      <w:marBottom w:val="0"/>
      <w:divBdr>
        <w:top w:val="none" w:sz="0" w:space="0" w:color="auto"/>
        <w:left w:val="none" w:sz="0" w:space="0" w:color="auto"/>
        <w:bottom w:val="none" w:sz="0" w:space="0" w:color="auto"/>
        <w:right w:val="none" w:sz="0" w:space="0" w:color="auto"/>
      </w:divBdr>
    </w:div>
    <w:div w:id="283312621">
      <w:bodyDiv w:val="1"/>
      <w:marLeft w:val="0"/>
      <w:marRight w:val="0"/>
      <w:marTop w:val="0"/>
      <w:marBottom w:val="0"/>
      <w:divBdr>
        <w:top w:val="none" w:sz="0" w:space="0" w:color="auto"/>
        <w:left w:val="none" w:sz="0" w:space="0" w:color="auto"/>
        <w:bottom w:val="none" w:sz="0" w:space="0" w:color="auto"/>
        <w:right w:val="none" w:sz="0" w:space="0" w:color="auto"/>
      </w:divBdr>
    </w:div>
    <w:div w:id="524831453">
      <w:bodyDiv w:val="1"/>
      <w:marLeft w:val="0"/>
      <w:marRight w:val="0"/>
      <w:marTop w:val="0"/>
      <w:marBottom w:val="0"/>
      <w:divBdr>
        <w:top w:val="none" w:sz="0" w:space="0" w:color="auto"/>
        <w:left w:val="none" w:sz="0" w:space="0" w:color="auto"/>
        <w:bottom w:val="none" w:sz="0" w:space="0" w:color="auto"/>
        <w:right w:val="none" w:sz="0" w:space="0" w:color="auto"/>
      </w:divBdr>
    </w:div>
    <w:div w:id="616260696">
      <w:bodyDiv w:val="1"/>
      <w:marLeft w:val="0"/>
      <w:marRight w:val="0"/>
      <w:marTop w:val="0"/>
      <w:marBottom w:val="0"/>
      <w:divBdr>
        <w:top w:val="none" w:sz="0" w:space="0" w:color="auto"/>
        <w:left w:val="none" w:sz="0" w:space="0" w:color="auto"/>
        <w:bottom w:val="none" w:sz="0" w:space="0" w:color="auto"/>
        <w:right w:val="none" w:sz="0" w:space="0" w:color="auto"/>
      </w:divBdr>
    </w:div>
    <w:div w:id="645286164">
      <w:bodyDiv w:val="1"/>
      <w:marLeft w:val="0"/>
      <w:marRight w:val="0"/>
      <w:marTop w:val="0"/>
      <w:marBottom w:val="0"/>
      <w:divBdr>
        <w:top w:val="none" w:sz="0" w:space="0" w:color="auto"/>
        <w:left w:val="none" w:sz="0" w:space="0" w:color="auto"/>
        <w:bottom w:val="none" w:sz="0" w:space="0" w:color="auto"/>
        <w:right w:val="none" w:sz="0" w:space="0" w:color="auto"/>
      </w:divBdr>
    </w:div>
    <w:div w:id="749158485">
      <w:bodyDiv w:val="1"/>
      <w:marLeft w:val="0"/>
      <w:marRight w:val="0"/>
      <w:marTop w:val="0"/>
      <w:marBottom w:val="0"/>
      <w:divBdr>
        <w:top w:val="none" w:sz="0" w:space="0" w:color="auto"/>
        <w:left w:val="none" w:sz="0" w:space="0" w:color="auto"/>
        <w:bottom w:val="none" w:sz="0" w:space="0" w:color="auto"/>
        <w:right w:val="none" w:sz="0" w:space="0" w:color="auto"/>
      </w:divBdr>
    </w:div>
    <w:div w:id="798180806">
      <w:bodyDiv w:val="1"/>
      <w:marLeft w:val="0"/>
      <w:marRight w:val="0"/>
      <w:marTop w:val="0"/>
      <w:marBottom w:val="0"/>
      <w:divBdr>
        <w:top w:val="none" w:sz="0" w:space="0" w:color="auto"/>
        <w:left w:val="none" w:sz="0" w:space="0" w:color="auto"/>
        <w:bottom w:val="none" w:sz="0" w:space="0" w:color="auto"/>
        <w:right w:val="none" w:sz="0" w:space="0" w:color="auto"/>
      </w:divBdr>
    </w:div>
    <w:div w:id="939219276">
      <w:bodyDiv w:val="1"/>
      <w:marLeft w:val="0"/>
      <w:marRight w:val="0"/>
      <w:marTop w:val="0"/>
      <w:marBottom w:val="0"/>
      <w:divBdr>
        <w:top w:val="none" w:sz="0" w:space="0" w:color="auto"/>
        <w:left w:val="none" w:sz="0" w:space="0" w:color="auto"/>
        <w:bottom w:val="none" w:sz="0" w:space="0" w:color="auto"/>
        <w:right w:val="none" w:sz="0" w:space="0" w:color="auto"/>
      </w:divBdr>
    </w:div>
    <w:div w:id="1043560403">
      <w:bodyDiv w:val="1"/>
      <w:marLeft w:val="0"/>
      <w:marRight w:val="0"/>
      <w:marTop w:val="0"/>
      <w:marBottom w:val="0"/>
      <w:divBdr>
        <w:top w:val="none" w:sz="0" w:space="0" w:color="auto"/>
        <w:left w:val="none" w:sz="0" w:space="0" w:color="auto"/>
        <w:bottom w:val="none" w:sz="0" w:space="0" w:color="auto"/>
        <w:right w:val="none" w:sz="0" w:space="0" w:color="auto"/>
      </w:divBdr>
    </w:div>
    <w:div w:id="1077938689">
      <w:bodyDiv w:val="1"/>
      <w:marLeft w:val="0"/>
      <w:marRight w:val="0"/>
      <w:marTop w:val="0"/>
      <w:marBottom w:val="0"/>
      <w:divBdr>
        <w:top w:val="none" w:sz="0" w:space="0" w:color="auto"/>
        <w:left w:val="none" w:sz="0" w:space="0" w:color="auto"/>
        <w:bottom w:val="none" w:sz="0" w:space="0" w:color="auto"/>
        <w:right w:val="none" w:sz="0" w:space="0" w:color="auto"/>
      </w:divBdr>
    </w:div>
    <w:div w:id="1094789247">
      <w:bodyDiv w:val="1"/>
      <w:marLeft w:val="0"/>
      <w:marRight w:val="0"/>
      <w:marTop w:val="0"/>
      <w:marBottom w:val="0"/>
      <w:divBdr>
        <w:top w:val="none" w:sz="0" w:space="0" w:color="auto"/>
        <w:left w:val="none" w:sz="0" w:space="0" w:color="auto"/>
        <w:bottom w:val="none" w:sz="0" w:space="0" w:color="auto"/>
        <w:right w:val="none" w:sz="0" w:space="0" w:color="auto"/>
      </w:divBdr>
    </w:div>
    <w:div w:id="1195193166">
      <w:bodyDiv w:val="1"/>
      <w:marLeft w:val="0"/>
      <w:marRight w:val="0"/>
      <w:marTop w:val="0"/>
      <w:marBottom w:val="0"/>
      <w:divBdr>
        <w:top w:val="none" w:sz="0" w:space="0" w:color="auto"/>
        <w:left w:val="none" w:sz="0" w:space="0" w:color="auto"/>
        <w:bottom w:val="none" w:sz="0" w:space="0" w:color="auto"/>
        <w:right w:val="none" w:sz="0" w:space="0" w:color="auto"/>
      </w:divBdr>
    </w:div>
    <w:div w:id="1328166621">
      <w:bodyDiv w:val="1"/>
      <w:marLeft w:val="0"/>
      <w:marRight w:val="0"/>
      <w:marTop w:val="0"/>
      <w:marBottom w:val="0"/>
      <w:divBdr>
        <w:top w:val="none" w:sz="0" w:space="0" w:color="auto"/>
        <w:left w:val="none" w:sz="0" w:space="0" w:color="auto"/>
        <w:bottom w:val="none" w:sz="0" w:space="0" w:color="auto"/>
        <w:right w:val="none" w:sz="0" w:space="0" w:color="auto"/>
      </w:divBdr>
    </w:div>
    <w:div w:id="1511798621">
      <w:bodyDiv w:val="1"/>
      <w:marLeft w:val="0"/>
      <w:marRight w:val="0"/>
      <w:marTop w:val="0"/>
      <w:marBottom w:val="0"/>
      <w:divBdr>
        <w:top w:val="none" w:sz="0" w:space="0" w:color="auto"/>
        <w:left w:val="none" w:sz="0" w:space="0" w:color="auto"/>
        <w:bottom w:val="none" w:sz="0" w:space="0" w:color="auto"/>
        <w:right w:val="none" w:sz="0" w:space="0" w:color="auto"/>
      </w:divBdr>
    </w:div>
    <w:div w:id="1513454316">
      <w:bodyDiv w:val="1"/>
      <w:marLeft w:val="0"/>
      <w:marRight w:val="0"/>
      <w:marTop w:val="0"/>
      <w:marBottom w:val="0"/>
      <w:divBdr>
        <w:top w:val="none" w:sz="0" w:space="0" w:color="auto"/>
        <w:left w:val="none" w:sz="0" w:space="0" w:color="auto"/>
        <w:bottom w:val="none" w:sz="0" w:space="0" w:color="auto"/>
        <w:right w:val="none" w:sz="0" w:space="0" w:color="auto"/>
      </w:divBdr>
    </w:div>
    <w:div w:id="1895043538">
      <w:bodyDiv w:val="1"/>
      <w:marLeft w:val="0"/>
      <w:marRight w:val="0"/>
      <w:marTop w:val="0"/>
      <w:marBottom w:val="0"/>
      <w:divBdr>
        <w:top w:val="none" w:sz="0" w:space="0" w:color="auto"/>
        <w:left w:val="none" w:sz="0" w:space="0" w:color="auto"/>
        <w:bottom w:val="none" w:sz="0" w:space="0" w:color="auto"/>
        <w:right w:val="none" w:sz="0" w:space="0" w:color="auto"/>
      </w:divBdr>
    </w:div>
    <w:div w:id="2089959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TotalTime>
  <Pages>33</Pages>
  <Words>10697</Words>
  <Characters>60975</Characters>
  <Application>Microsoft Office Word</Application>
  <DocSecurity>0</DocSecurity>
  <Lines>508</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МКОУ СОШ №8</Company>
  <LinksUpToDate>false</LinksUpToDate>
  <CharactersWithSpaces>71529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Алия</cp:lastModifiedBy>
  <cp:revision>13</cp:revision>
  <cp:lastPrinted>2018-02-06T13:05:00Z</cp:lastPrinted>
  <dcterms:created xsi:type="dcterms:W3CDTF">2017-12-12T08:27:00Z</dcterms:created>
  <dcterms:modified xsi:type="dcterms:W3CDTF">2018-03-02T10:15:00Z</dcterms:modified>
</cp:coreProperties>
</file>